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096" w:rsidRPr="00D95096" w:rsidRDefault="00D95096" w:rsidP="00D95096">
      <w:pPr>
        <w:shd w:val="clear" w:color="auto" w:fill="FFFFFF"/>
        <w:spacing w:after="120" w:line="240" w:lineRule="auto"/>
        <w:outlineLvl w:val="0"/>
        <w:rPr>
          <w:rFonts w:ascii="Arial" w:eastAsia="Times New Roman" w:hAnsi="Arial" w:cs="Arial"/>
          <w:color w:val="333333"/>
          <w:kern w:val="36"/>
          <w:sz w:val="48"/>
          <w:szCs w:val="48"/>
          <w:lang w:eastAsia="ru-RU"/>
        </w:rPr>
      </w:pPr>
      <w:r w:rsidRPr="00D95096">
        <w:rPr>
          <w:rFonts w:ascii="Arial" w:eastAsia="Times New Roman" w:hAnsi="Arial" w:cs="Arial"/>
          <w:color w:val="333333"/>
          <w:kern w:val="36"/>
          <w:sz w:val="48"/>
          <w:szCs w:val="48"/>
          <w:lang w:eastAsia="ru-RU"/>
        </w:rPr>
        <w:t>Сделай бота для работы</w:t>
      </w:r>
    </w:p>
    <w:p w:rsidR="00D95096" w:rsidRPr="00D95096" w:rsidRDefault="00D95096" w:rsidP="00D95096">
      <w:pPr>
        <w:shd w:val="clear" w:color="auto" w:fill="FFFFFF"/>
        <w:spacing w:after="0" w:line="240" w:lineRule="auto"/>
        <w:rPr>
          <w:rFonts w:ascii="Arial" w:eastAsia="Times New Roman" w:hAnsi="Arial" w:cs="Arial"/>
          <w:b/>
          <w:bCs/>
          <w:color w:val="49ADDF"/>
          <w:sz w:val="27"/>
          <w:szCs w:val="27"/>
          <w:lang w:eastAsia="ru-RU"/>
        </w:rPr>
      </w:pPr>
      <w:r w:rsidRPr="00D95096">
        <w:rPr>
          <w:rFonts w:ascii="Arial" w:eastAsia="Times New Roman" w:hAnsi="Arial" w:cs="Arial"/>
          <w:b/>
          <w:bCs/>
          <w:color w:val="49ADDF"/>
          <w:sz w:val="27"/>
          <w:szCs w:val="27"/>
          <w:lang w:eastAsia="ru-RU"/>
        </w:rPr>
        <w:t>Средний</w:t>
      </w:r>
    </w:p>
    <w:p w:rsidR="00D95096" w:rsidRPr="00D95096" w:rsidRDefault="00D95096" w:rsidP="00D95096">
      <w:pPr>
        <w:shd w:val="clear" w:color="auto" w:fill="FFFFFF"/>
        <w:spacing w:after="0" w:line="240" w:lineRule="auto"/>
        <w:rPr>
          <w:rFonts w:ascii="Arial" w:eastAsia="Times New Roman" w:hAnsi="Arial" w:cs="Arial"/>
          <w:b/>
          <w:bCs/>
          <w:color w:val="929CA5"/>
          <w:sz w:val="27"/>
          <w:szCs w:val="27"/>
          <w:lang w:eastAsia="ru-RU"/>
        </w:rPr>
      </w:pPr>
      <w:r w:rsidRPr="00D95096">
        <w:rPr>
          <w:rFonts w:ascii="Arial" w:eastAsia="Times New Roman" w:hAnsi="Arial" w:cs="Arial"/>
          <w:b/>
          <w:bCs/>
          <w:color w:val="929CA5"/>
          <w:sz w:val="27"/>
          <w:szCs w:val="27"/>
          <w:lang w:eastAsia="ru-RU"/>
        </w:rPr>
        <w:t>20 мин</w:t>
      </w:r>
    </w:p>
    <w:p w:rsidR="00D95096" w:rsidRPr="00D95096" w:rsidRDefault="00D95096" w:rsidP="00D95096">
      <w:pPr>
        <w:shd w:val="clear" w:color="auto" w:fill="FFFFFF"/>
        <w:spacing w:after="0" w:line="240" w:lineRule="auto"/>
        <w:rPr>
          <w:rFonts w:ascii="Arial" w:eastAsia="Times New Roman" w:hAnsi="Arial" w:cs="Arial"/>
          <w:color w:val="6667A3"/>
          <w:sz w:val="27"/>
          <w:szCs w:val="27"/>
          <w:lang w:eastAsia="ru-RU"/>
        </w:rPr>
      </w:pPr>
      <w:r w:rsidRPr="00D95096">
        <w:rPr>
          <w:rFonts w:ascii="Arial" w:eastAsia="Times New Roman" w:hAnsi="Arial" w:cs="Arial"/>
          <w:color w:val="F57D05"/>
          <w:sz w:val="27"/>
          <w:szCs w:val="27"/>
          <w:lang w:eastAsia="ru-RU"/>
        </w:rPr>
        <w:t>Туториал</w:t>
      </w:r>
    </w:p>
    <w:p w:rsidR="00D95096" w:rsidRDefault="00D95096" w:rsidP="00D95096">
      <w:pPr>
        <w:shd w:val="clear" w:color="auto" w:fill="FFFFFF"/>
        <w:spacing w:line="240" w:lineRule="auto"/>
        <w:rPr>
          <w:rFonts w:ascii="Arial" w:eastAsia="Times New Roman" w:hAnsi="Arial" w:cs="Arial"/>
          <w:color w:val="6667A3"/>
          <w:sz w:val="27"/>
          <w:szCs w:val="27"/>
          <w:lang w:eastAsia="ru-RU"/>
        </w:rPr>
      </w:pPr>
      <w:hyperlink r:id="rId5" w:tgtFrame="_blank" w:history="1">
        <w:r w:rsidRPr="00D95096">
          <w:rPr>
            <w:rFonts w:ascii="Arial" w:eastAsia="Times New Roman" w:hAnsi="Arial" w:cs="Arial"/>
            <w:color w:val="DB0000"/>
            <w:sz w:val="27"/>
            <w:szCs w:val="27"/>
            <w:lang w:eastAsia="ru-RU"/>
          </w:rPr>
          <w:t>Сезон ИИ в разработке</w:t>
        </w:r>
      </w:hyperlink>
    </w:p>
    <w:p w:rsidR="00D95096" w:rsidRPr="00D95096" w:rsidRDefault="00D95096" w:rsidP="00D95096">
      <w:pPr>
        <w:shd w:val="clear" w:color="auto" w:fill="FFFFFF"/>
        <w:spacing w:line="240" w:lineRule="auto"/>
        <w:rPr>
          <w:rFonts w:ascii="Arial" w:eastAsia="Times New Roman" w:hAnsi="Arial" w:cs="Arial"/>
          <w:color w:val="6667A3"/>
          <w:sz w:val="27"/>
          <w:szCs w:val="27"/>
          <w:lang w:eastAsia="ru-RU"/>
        </w:rPr>
      </w:pPr>
      <w:bookmarkStart w:id="0" w:name="_GoBack"/>
      <w:bookmarkEnd w:id="0"/>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6050280" cy="6050280"/>
            <wp:effectExtent l="0" t="0" r="7620" b="7620"/>
            <wp:docPr id="17" name="Picture 17" descr="Управление AI-агентами с помощью чат-сооб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вление AI-агентами с помощью чат-сообщений"/>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0280" cy="6050280"/>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Управление AI-агентами с помощью чат-сообщений</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Согласно </w:t>
      </w:r>
      <w:hyperlink r:id="rId7" w:tgtFrame="_blank" w:history="1">
        <w:r w:rsidRPr="00D95096">
          <w:rPr>
            <w:rFonts w:ascii="Arial" w:eastAsia="Times New Roman" w:hAnsi="Arial" w:cs="Arial"/>
            <w:color w:val="548EAB"/>
            <w:sz w:val="27"/>
            <w:szCs w:val="27"/>
            <w:lang w:eastAsia="ru-RU"/>
          </w:rPr>
          <w:t>Hype Cycle от Gartner</w:t>
        </w:r>
      </w:hyperlink>
      <w:r w:rsidRPr="00D95096">
        <w:rPr>
          <w:rFonts w:ascii="Arial" w:eastAsia="Times New Roman" w:hAnsi="Arial" w:cs="Arial"/>
          <w:color w:val="333333"/>
          <w:sz w:val="27"/>
          <w:szCs w:val="27"/>
          <w:lang w:eastAsia="ru-RU"/>
        </w:rPr>
        <w:t xml:space="preserve"> за 2025 год, AI-агенты достигли пика завышенных ожиданий. Но что скрывается за хайпом с технической </w:t>
      </w:r>
      <w:r w:rsidRPr="00D95096">
        <w:rPr>
          <w:rFonts w:ascii="Arial" w:eastAsia="Times New Roman" w:hAnsi="Arial" w:cs="Arial"/>
          <w:color w:val="333333"/>
          <w:sz w:val="27"/>
          <w:szCs w:val="27"/>
          <w:lang w:eastAsia="ru-RU"/>
        </w:rPr>
        <w:lastRenderedPageBreak/>
        <w:t>точки зрения? Самое время разобраться, чтобы не ждать от технологии чудес, а использовать её по назначению.</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статье объединим теорию и практику построения AI-агентов. Сначала разберем ключевые концепции: цикл Perception-Reasoning-Action, модель PEAS (Performance, Environment, Actuators, Sensors), уровни автономии. А затем, опираясь на эти принципы, построим работающего AI-агента 3-го уровня автономии. Наш технологический стек будет: </w:t>
      </w:r>
    </w:p>
    <w:p w:rsidR="00D95096" w:rsidRPr="00D95096" w:rsidRDefault="00D95096" w:rsidP="00D95096">
      <w:pPr>
        <w:numPr>
          <w:ilvl w:val="0"/>
          <w:numId w:val="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Оркестратор </w:t>
      </w:r>
      <w:hyperlink r:id="rId8" w:tgtFrame="_blank" w:history="1">
        <w:r w:rsidRPr="00D95096">
          <w:rPr>
            <w:rFonts w:ascii="Arial" w:eastAsia="Times New Roman" w:hAnsi="Arial" w:cs="Arial"/>
            <w:color w:val="548EAB"/>
            <w:sz w:val="27"/>
            <w:szCs w:val="27"/>
            <w:lang w:eastAsia="ru-RU"/>
          </w:rPr>
          <w:t>n8n</w:t>
        </w:r>
      </w:hyperlink>
      <w:r w:rsidRPr="00D95096">
        <w:rPr>
          <w:rFonts w:ascii="Arial" w:eastAsia="Times New Roman" w:hAnsi="Arial" w:cs="Arial"/>
          <w:color w:val="333333"/>
          <w:sz w:val="27"/>
          <w:szCs w:val="27"/>
          <w:lang w:eastAsia="ru-RU"/>
        </w:rPr>
        <w:t>;</w:t>
      </w:r>
    </w:p>
    <w:p w:rsidR="00D95096" w:rsidRPr="00D95096" w:rsidRDefault="00D95096" w:rsidP="00D95096">
      <w:pPr>
        <w:numPr>
          <w:ilvl w:val="0"/>
          <w:numId w:val="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LLM через агрегатор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"https://openrouter.ai/"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OpenRouter</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Telegram в качестве пользовательского интерфейса.</w:t>
      </w:r>
    </w:p>
    <w:p w:rsidR="00D95096" w:rsidRPr="00D95096" w:rsidRDefault="00D95096" w:rsidP="00D95096">
      <w:pPr>
        <w:shd w:val="clear" w:color="auto" w:fill="FFFFFF"/>
        <w:spacing w:before="840" w:after="0" w:line="240" w:lineRule="auto"/>
        <w:outlineLvl w:val="1"/>
        <w:rPr>
          <w:rFonts w:ascii="Arial" w:eastAsia="Times New Roman" w:hAnsi="Arial" w:cs="Arial"/>
          <w:color w:val="333333"/>
          <w:sz w:val="36"/>
          <w:szCs w:val="36"/>
          <w:lang w:eastAsia="ru-RU"/>
        </w:rPr>
      </w:pPr>
      <w:r w:rsidRPr="00D95096">
        <w:rPr>
          <w:rFonts w:ascii="Arial" w:eastAsia="Times New Roman" w:hAnsi="Arial" w:cs="Arial"/>
          <w:color w:val="333333"/>
          <w:sz w:val="36"/>
          <w:szCs w:val="36"/>
          <w:lang w:eastAsia="ru-RU"/>
        </w:rPr>
        <w:t>Концепции построения AI-агентов </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Основной цикл AI-робототехники: Perception - Reasoning - Action</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Фундаментом любой агентной системы является </w:t>
      </w:r>
      <w:r w:rsidRPr="00D95096">
        <w:rPr>
          <w:rFonts w:ascii="Arial" w:eastAsia="Times New Roman" w:hAnsi="Arial" w:cs="Arial"/>
          <w:b/>
          <w:bCs/>
          <w:color w:val="333333"/>
          <w:sz w:val="27"/>
          <w:szCs w:val="27"/>
          <w:lang w:eastAsia="ru-RU"/>
        </w:rPr>
        <w:t>автономный цикл принятия решений</w:t>
      </w:r>
      <w:r w:rsidRPr="00D95096">
        <w:rPr>
          <w:rFonts w:ascii="Arial" w:eastAsia="Times New Roman" w:hAnsi="Arial" w:cs="Arial"/>
          <w:color w:val="333333"/>
          <w:sz w:val="27"/>
          <w:szCs w:val="27"/>
          <w:lang w:eastAsia="ru-RU"/>
        </w:rPr>
        <w:t>. Это алгоритм, по которому агент работает итеративно: он воспринимает входящие данные (Perception), планирует реакцию (Reasoning / Planning) и совершает действие (Action). Этот цикл повторяется до тех пор, пока поставленная цель не будет достигнута.</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3329940" cy="6164580"/>
            <wp:effectExtent l="0" t="0" r="3810" b="7620"/>
            <wp:docPr id="16" name="Picture 16" descr="Автономный цикл принятия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номный цикл принятия решени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9940" cy="6164580"/>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Автономный цикл принятия решений</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Чтобы этот цикл работал автономно, к схеме необходимо добавить следующие блоки:</w:t>
      </w:r>
    </w:p>
    <w:p w:rsidR="00D95096" w:rsidRPr="00D95096" w:rsidRDefault="00D95096" w:rsidP="00D95096">
      <w:pPr>
        <w:numPr>
          <w:ilvl w:val="0"/>
          <w:numId w:val="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LLM (Нейросеть):</w:t>
      </w:r>
      <w:r w:rsidRPr="00D95096">
        <w:rPr>
          <w:rFonts w:ascii="Arial" w:eastAsia="Times New Roman" w:hAnsi="Arial" w:cs="Arial"/>
          <w:color w:val="333333"/>
          <w:sz w:val="27"/>
          <w:szCs w:val="27"/>
          <w:lang w:eastAsia="ru-RU"/>
        </w:rPr>
        <w:t> Отвечает за логику, рассуждения и принятие решений.</w:t>
      </w:r>
    </w:p>
    <w:p w:rsidR="00D95096" w:rsidRPr="00D95096" w:rsidRDefault="00D95096" w:rsidP="00D95096">
      <w:pPr>
        <w:numPr>
          <w:ilvl w:val="0"/>
          <w:numId w:val="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Оркестратор / Tools: </w:t>
      </w:r>
      <w:r w:rsidRPr="00D95096">
        <w:rPr>
          <w:rFonts w:ascii="Arial" w:eastAsia="Times New Roman" w:hAnsi="Arial" w:cs="Arial"/>
          <w:color w:val="333333"/>
          <w:sz w:val="27"/>
          <w:szCs w:val="27"/>
          <w:lang w:eastAsia="ru-RU"/>
        </w:rPr>
        <w:t>Обеспечивает работоспособность цикла: получает задание от LLM и выполняет запросы или вызывает нужные функции с помощью инструментов.</w:t>
      </w:r>
    </w:p>
    <w:p w:rsidR="00D95096" w:rsidRPr="00D95096" w:rsidRDefault="00D95096" w:rsidP="00D95096">
      <w:pPr>
        <w:numPr>
          <w:ilvl w:val="0"/>
          <w:numId w:val="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Memory (Память):</w:t>
      </w:r>
      <w:r w:rsidRPr="00D95096">
        <w:rPr>
          <w:rFonts w:ascii="Arial" w:eastAsia="Times New Roman" w:hAnsi="Arial" w:cs="Arial"/>
          <w:color w:val="333333"/>
          <w:sz w:val="27"/>
          <w:szCs w:val="27"/>
          <w:lang w:eastAsia="ru-RU"/>
        </w:rPr>
        <w:t> Хранилище контекста (краткосрочная память) и база знаний (долгосрочная память).</w:t>
      </w:r>
    </w:p>
    <w:p w:rsidR="00D95096" w:rsidRPr="00D95096" w:rsidRDefault="00D95096" w:rsidP="00D95096">
      <w:pPr>
        <w:numPr>
          <w:ilvl w:val="0"/>
          <w:numId w:val="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lastRenderedPageBreak/>
        <w:t>Feedback (Обратная связь): </w:t>
      </w:r>
      <w:r w:rsidRPr="00D95096">
        <w:rPr>
          <w:rFonts w:ascii="Arial" w:eastAsia="Times New Roman" w:hAnsi="Arial" w:cs="Arial"/>
          <w:color w:val="333333"/>
          <w:sz w:val="27"/>
          <w:szCs w:val="27"/>
          <w:lang w:eastAsia="ru-RU"/>
        </w:rPr>
        <w:t>Механизм коррекции. Агент анализирует результат своего действия и корректирует план на следующей итерации, не требуя переобучения самой модели.</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5155754" cy="4328160"/>
            <wp:effectExtent l="0" t="0" r="6985" b="0"/>
            <wp:docPr id="15" name="Picture 15" descr="Расширенный цикл принятия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ширенный цикл принятия решен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9963" cy="4331694"/>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Расширенный цикл принятия решений</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Рассмотрим подробнее все шаги и блоки на схеме.</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Этап Perception</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собирает сигналы из внешней среды. На этом этапе происходит нормализация и структуризация информации, чтобы ее могла обработать нейросеть. Восприятие - это многоступенчатый пайплайн, который состоит из следующих шагов:</w:t>
      </w:r>
    </w:p>
    <w:p w:rsidR="00D95096" w:rsidRPr="00D95096" w:rsidRDefault="00D95096" w:rsidP="00D95096">
      <w:pPr>
        <w:numPr>
          <w:ilvl w:val="0"/>
          <w:numId w:val="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Sensing (Сбор данных): </w:t>
      </w:r>
      <w:r w:rsidRPr="00D95096">
        <w:rPr>
          <w:rFonts w:ascii="Arial" w:eastAsia="Times New Roman" w:hAnsi="Arial" w:cs="Arial"/>
          <w:color w:val="333333"/>
          <w:sz w:val="27"/>
          <w:szCs w:val="27"/>
          <w:lang w:eastAsia="ru-RU"/>
        </w:rPr>
        <w:t>Агент опрашивает сенсоры или принимает входящие сигналы. На этом этапе данные обычно сырые и неструктурированные.</w:t>
      </w:r>
    </w:p>
    <w:p w:rsidR="00D95096" w:rsidRPr="00D95096" w:rsidRDefault="00D95096" w:rsidP="00D95096">
      <w:pPr>
        <w:numPr>
          <w:ilvl w:val="0"/>
          <w:numId w:val="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Preprocessing (Препроцессинг / Фильтрация): </w:t>
      </w:r>
      <w:r w:rsidRPr="00D95096">
        <w:rPr>
          <w:rFonts w:ascii="Arial" w:eastAsia="Times New Roman" w:hAnsi="Arial" w:cs="Arial"/>
          <w:color w:val="333333"/>
          <w:sz w:val="27"/>
          <w:szCs w:val="27"/>
          <w:lang w:eastAsia="ru-RU"/>
        </w:rPr>
        <w:t>Первичная очистка сигнала от шума. Агент отсекает лишнее, чтобы не перегружать LLM. Преобразует данные. </w:t>
      </w:r>
    </w:p>
    <w:p w:rsidR="00D95096" w:rsidRPr="00D95096" w:rsidRDefault="00D95096" w:rsidP="00D95096">
      <w:pPr>
        <w:numPr>
          <w:ilvl w:val="0"/>
          <w:numId w:val="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Parsing &amp; Normalization (Очистка): </w:t>
      </w:r>
      <w:r w:rsidRPr="00D95096">
        <w:rPr>
          <w:rFonts w:ascii="Arial" w:eastAsia="Times New Roman" w:hAnsi="Arial" w:cs="Arial"/>
          <w:color w:val="333333"/>
          <w:sz w:val="27"/>
          <w:szCs w:val="27"/>
          <w:lang w:eastAsia="ru-RU"/>
        </w:rPr>
        <w:t>Перевод данных в цифровой формат, пригодный для передачи в LLM. </w:t>
      </w:r>
    </w:p>
    <w:p w:rsidR="00D95096" w:rsidRPr="00D95096" w:rsidRDefault="00D95096" w:rsidP="00D95096">
      <w:pPr>
        <w:numPr>
          <w:ilvl w:val="0"/>
          <w:numId w:val="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lastRenderedPageBreak/>
        <w:t>Contextualization (Формирование контекста): </w:t>
      </w:r>
      <w:r w:rsidRPr="00D95096">
        <w:rPr>
          <w:rFonts w:ascii="Arial" w:eastAsia="Times New Roman" w:hAnsi="Arial" w:cs="Arial"/>
          <w:color w:val="333333"/>
          <w:sz w:val="27"/>
          <w:szCs w:val="27"/>
          <w:lang w:eastAsia="ru-RU"/>
        </w:rPr>
        <w:t>Формирование структуры данных для передачи в нейросеть и записи в Память.</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На этом этапе работает известное правило Garbage In, Garbage Out. Если на этапе восприятия агент неверно распознал объект или не очистил данные от шума, то никакая, даже самая мощная нейросеть, не сможет принять правильное решение.</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Этап Reasoning</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Этап анализа и планирования. На этом шаге агент оценивает контекст и строит план действий для достижения цели:</w:t>
      </w:r>
    </w:p>
    <w:p w:rsidR="00D95096" w:rsidRPr="00D95096" w:rsidRDefault="00D95096" w:rsidP="00D95096">
      <w:pPr>
        <w:numPr>
          <w:ilvl w:val="0"/>
          <w:numId w:val="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Извлекает данные из краткосрочной памяти и долгосрочной памяти.</w:t>
      </w:r>
    </w:p>
    <w:p w:rsidR="00D95096" w:rsidRPr="00D95096" w:rsidRDefault="00D95096" w:rsidP="00D95096">
      <w:pPr>
        <w:numPr>
          <w:ilvl w:val="0"/>
          <w:numId w:val="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 помощью LLM сопоставляет текущее состояние с целью пользователя.</w:t>
      </w:r>
    </w:p>
    <w:p w:rsidR="00D95096" w:rsidRPr="00D95096" w:rsidRDefault="00D95096" w:rsidP="00D95096">
      <w:pPr>
        <w:numPr>
          <w:ilvl w:val="0"/>
          <w:numId w:val="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Понимает, каких данных не хватает для достижения цели.</w:t>
      </w:r>
    </w:p>
    <w:p w:rsidR="00D95096" w:rsidRPr="00D95096" w:rsidRDefault="00D95096" w:rsidP="00D95096">
      <w:pPr>
        <w:numPr>
          <w:ilvl w:val="0"/>
          <w:numId w:val="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Решает, какой инструмент (Tool) нужно вызвать (поиск, калькулятор, API и т.д.).</w:t>
      </w:r>
    </w:p>
    <w:p w:rsidR="00D95096" w:rsidRPr="00D95096" w:rsidRDefault="00D95096" w:rsidP="00D95096">
      <w:pPr>
        <w:numPr>
          <w:ilvl w:val="0"/>
          <w:numId w:val="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Сама по себе LLM не может выполнять действия, и она формирует специальный текст (обычно структурированный JSON), который передается в фреймворк (LangChain) или оркестратор (n8n), который вызывает нужные Tools с заданными параметрами. </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Для составления плана существует несколько подходов (стратегий рассуждений):</w:t>
      </w:r>
    </w:p>
    <w:p w:rsidR="00D95096" w:rsidRPr="00D95096" w:rsidRDefault="00D95096" w:rsidP="00D95096">
      <w:pPr>
        <w:numPr>
          <w:ilvl w:val="0"/>
          <w:numId w:val="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val="en-US" w:eastAsia="ru-RU"/>
        </w:rPr>
        <w:t>Chain of Thoughts</w:t>
      </w:r>
      <w:r w:rsidRPr="00D95096">
        <w:rPr>
          <w:rFonts w:ascii="Arial" w:eastAsia="Times New Roman" w:hAnsi="Arial" w:cs="Arial"/>
          <w:color w:val="333333"/>
          <w:sz w:val="27"/>
          <w:szCs w:val="27"/>
          <w:lang w:val="en-US" w:eastAsia="ru-RU"/>
        </w:rPr>
        <w:t> (</w:t>
      </w:r>
      <w:proofErr w:type="spellStart"/>
      <w:r w:rsidRPr="00D95096">
        <w:rPr>
          <w:rFonts w:ascii="Arial" w:eastAsia="Times New Roman" w:hAnsi="Arial" w:cs="Arial"/>
          <w:color w:val="333333"/>
          <w:sz w:val="27"/>
          <w:szCs w:val="27"/>
          <w:lang w:val="en-US" w:eastAsia="ru-RU"/>
        </w:rPr>
        <w:t>CoT</w:t>
      </w:r>
      <w:proofErr w:type="spellEnd"/>
      <w:r w:rsidRPr="00D95096">
        <w:rPr>
          <w:rFonts w:ascii="Arial" w:eastAsia="Times New Roman" w:hAnsi="Arial" w:cs="Arial"/>
          <w:color w:val="333333"/>
          <w:sz w:val="27"/>
          <w:szCs w:val="27"/>
          <w:lang w:val="en-US" w:eastAsia="ru-RU"/>
        </w:rPr>
        <w:t xml:space="preserve"> - </w:t>
      </w:r>
      <w:r w:rsidRPr="00D95096">
        <w:rPr>
          <w:rFonts w:ascii="Arial" w:eastAsia="Times New Roman" w:hAnsi="Arial" w:cs="Arial"/>
          <w:color w:val="333333"/>
          <w:sz w:val="27"/>
          <w:szCs w:val="27"/>
          <w:lang w:eastAsia="ru-RU"/>
        </w:rPr>
        <w:t>цепочка</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рассуждений</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Суть этого подхода в том, что модель разбивает сложную задачу на  последовательные простые шаги. Каждый следующий шаг логически вытекает из предыдущего. Проблема CoT состоит в том, что если модель на каком-то шаге допускает ошибку, то она уже не может вернуться и попробовать другой путь и цепочка рассуждений заходит в тупик.</w:t>
      </w:r>
    </w:p>
    <w:p w:rsidR="00D95096" w:rsidRPr="00D95096" w:rsidRDefault="00D95096" w:rsidP="00D95096">
      <w:pPr>
        <w:numPr>
          <w:ilvl w:val="0"/>
          <w:numId w:val="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Tree of Thoughts</w:t>
      </w:r>
      <w:r w:rsidRPr="00D95096">
        <w:rPr>
          <w:rFonts w:ascii="Arial" w:eastAsia="Times New Roman" w:hAnsi="Arial" w:cs="Arial"/>
          <w:color w:val="333333"/>
          <w:sz w:val="27"/>
          <w:szCs w:val="27"/>
          <w:lang w:eastAsia="ru-RU"/>
        </w:rPr>
        <w:t> (ToT - дерево рассуждений) Это расширение CoT, которое позволяет модели исследовать несколько путей рассуждений одновременно. Вместо одной цепочки рассуждений строится дерево, где на каждом промежуточном шаге может вырастать несколько возможных продолжений (веток). </w:t>
      </w:r>
    </w:p>
    <w:p w:rsidR="00D95096" w:rsidRPr="00D95096" w:rsidRDefault="00D95096" w:rsidP="00D95096">
      <w:pPr>
        <w:numPr>
          <w:ilvl w:val="0"/>
          <w:numId w:val="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ReAct (Reasoning + Acting)</w:t>
      </w:r>
      <w:r w:rsidRPr="00D95096">
        <w:rPr>
          <w:rFonts w:ascii="Arial" w:eastAsia="Times New Roman" w:hAnsi="Arial" w:cs="Arial"/>
          <w:color w:val="333333"/>
          <w:sz w:val="27"/>
          <w:szCs w:val="27"/>
          <w:lang w:eastAsia="ru-RU"/>
        </w:rPr>
        <w:t> Стандарт для современных агентов. Объединяет рассуждения (CoT) с действиями. Модель не ограничена своими знаниями, для формирования плана она активно запрашивает данные извне (интернет, база знаний, RAG), анализирует ответы и только потом делает следующий шаг.</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CoT</w:t>
      </w:r>
      <w:r w:rsidRPr="00D95096">
        <w:rPr>
          <w:rFonts w:ascii="Arial" w:eastAsia="Times New Roman" w:hAnsi="Arial" w:cs="Arial"/>
          <w:color w:val="333333"/>
          <w:sz w:val="27"/>
          <w:szCs w:val="27"/>
          <w:lang w:eastAsia="ru-RU"/>
        </w:rPr>
        <w:t>, </w:t>
      </w:r>
      <w:r w:rsidRPr="00D95096">
        <w:rPr>
          <w:rFonts w:ascii="Arial" w:eastAsia="Times New Roman" w:hAnsi="Arial" w:cs="Arial"/>
          <w:b/>
          <w:bCs/>
          <w:color w:val="333333"/>
          <w:sz w:val="27"/>
          <w:szCs w:val="27"/>
          <w:lang w:eastAsia="ru-RU"/>
        </w:rPr>
        <w:t>ToT </w:t>
      </w:r>
      <w:r w:rsidRPr="00D95096">
        <w:rPr>
          <w:rFonts w:ascii="Arial" w:eastAsia="Times New Roman" w:hAnsi="Arial" w:cs="Arial"/>
          <w:color w:val="333333"/>
          <w:sz w:val="27"/>
          <w:szCs w:val="27"/>
          <w:lang w:eastAsia="ru-RU"/>
        </w:rPr>
        <w:t>и </w:t>
      </w:r>
      <w:r w:rsidRPr="00D95096">
        <w:rPr>
          <w:rFonts w:ascii="Arial" w:eastAsia="Times New Roman" w:hAnsi="Arial" w:cs="Arial"/>
          <w:b/>
          <w:bCs/>
          <w:color w:val="333333"/>
          <w:sz w:val="27"/>
          <w:szCs w:val="27"/>
          <w:lang w:eastAsia="ru-RU"/>
        </w:rPr>
        <w:t>ReAct </w:t>
      </w:r>
      <w:r w:rsidRPr="00D95096">
        <w:rPr>
          <w:rFonts w:ascii="Arial" w:eastAsia="Times New Roman" w:hAnsi="Arial" w:cs="Arial"/>
          <w:color w:val="333333"/>
          <w:sz w:val="27"/>
          <w:szCs w:val="27"/>
          <w:lang w:eastAsia="ru-RU"/>
        </w:rPr>
        <w:t xml:space="preserve">относятся к промпт-инженерным подходам, т.к. технически они реализуются именно через текст запроса, а не через изменение архитектуры агента или дообучение нейросети (Fine-tuning). CoT, ToT и ReAct - это базовые принципы, но современные агенты могут использовать продвинутые подходы, которые включают </w:t>
      </w:r>
      <w:r w:rsidRPr="00D95096">
        <w:rPr>
          <w:rFonts w:ascii="Arial" w:eastAsia="Times New Roman" w:hAnsi="Arial" w:cs="Arial"/>
          <w:color w:val="333333"/>
          <w:sz w:val="27"/>
          <w:szCs w:val="27"/>
          <w:lang w:eastAsia="ru-RU"/>
        </w:rPr>
        <w:lastRenderedPageBreak/>
        <w:t>в себя не только промпты, но и архитектурные паттерны (Flows). В индустрии даже появился новый термин для этого - Flow Engineering (инженерия потоков), который считается следующей ступенью после Prompt Engineering.</w:t>
      </w:r>
    </w:p>
    <w:p w:rsidR="00D95096" w:rsidRPr="00D95096" w:rsidRDefault="00D95096" w:rsidP="00D95096">
      <w:pPr>
        <w:numPr>
          <w:ilvl w:val="0"/>
          <w:numId w:val="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Self-Reflection </w:t>
      </w:r>
      <w:r w:rsidRPr="00D95096">
        <w:rPr>
          <w:rFonts w:ascii="Arial" w:eastAsia="Times New Roman" w:hAnsi="Arial" w:cs="Arial"/>
          <w:color w:val="333333"/>
          <w:sz w:val="27"/>
          <w:szCs w:val="27"/>
          <w:lang w:eastAsia="ru-RU"/>
        </w:rPr>
        <w:t>(Рефлексия):  Агент не отдает ответ сразу, а запускает внутреннего критика или оценщика (это может быть та же или другая LLM), который проверяет результат на ошибки или галлюцинации. Это ключевой шаг к автономности и самообучению AI-агентов.</w:t>
      </w:r>
    </w:p>
    <w:p w:rsidR="00D95096" w:rsidRPr="00D95096" w:rsidRDefault="00D95096" w:rsidP="00D95096">
      <w:pPr>
        <w:numPr>
          <w:ilvl w:val="0"/>
          <w:numId w:val="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Decomposition </w:t>
      </w:r>
      <w:r w:rsidRPr="00D95096">
        <w:rPr>
          <w:rFonts w:ascii="Arial" w:eastAsia="Times New Roman" w:hAnsi="Arial" w:cs="Arial"/>
          <w:color w:val="333333"/>
          <w:sz w:val="27"/>
          <w:szCs w:val="27"/>
          <w:lang w:eastAsia="ru-RU"/>
        </w:rPr>
        <w:t>(Декомпозиция / Plan-and-Solve):</w:t>
      </w:r>
      <w:r w:rsidRPr="00D95096">
        <w:rPr>
          <w:rFonts w:ascii="Arial" w:eastAsia="Times New Roman" w:hAnsi="Arial" w:cs="Arial"/>
          <w:color w:val="333333"/>
          <w:sz w:val="27"/>
          <w:szCs w:val="27"/>
          <w:lang w:eastAsia="ru-RU"/>
        </w:rPr>
        <w:br/>
        <w:t>Разбиение глобальной цели на подзадачи и составление фиксированного плана перед тем, как начать что-то делать. Это принципиальное отличие от CoT, который думает над следующим шагом только после выполнения предыдущего. </w:t>
      </w:r>
    </w:p>
    <w:p w:rsidR="00D95096" w:rsidRPr="00D95096" w:rsidRDefault="00D95096" w:rsidP="00D95096">
      <w:pPr>
        <w:numPr>
          <w:ilvl w:val="0"/>
          <w:numId w:val="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Iterative Refinement</w:t>
      </w:r>
      <w:r w:rsidRPr="00D95096">
        <w:rPr>
          <w:rFonts w:ascii="Arial" w:eastAsia="Times New Roman" w:hAnsi="Arial" w:cs="Arial"/>
          <w:color w:val="333333"/>
          <w:sz w:val="27"/>
          <w:szCs w:val="27"/>
          <w:lang w:eastAsia="ru-RU"/>
        </w:rPr>
        <w:t> (Итеративное улучшение):</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Агент генерирует черновик ответа, затем критикует его и переписывает начисто. Отличие от Рефлексии в том, что Рефлексия чаще работает как поиск ошибок, Iterative Refinement нацелен на качество: он может исправлять текст несколько раз, чтобы сделать его стильнее или точнее, даже если фактических ошибок в нем не было изначально.</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Этап Action (Действие)</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реализует свой план с помощью вызовов инструментов (Tools). Инструменты - это функции, которые расширяют возможности агента за пределы его базовых знаний. Примеры инструментов:</w:t>
      </w:r>
    </w:p>
    <w:p w:rsidR="00D95096" w:rsidRPr="00D95096" w:rsidRDefault="00D95096" w:rsidP="00D95096">
      <w:pPr>
        <w:numPr>
          <w:ilvl w:val="0"/>
          <w:numId w:val="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Веб-поиск:</w:t>
      </w:r>
      <w:r w:rsidRPr="00D95096">
        <w:rPr>
          <w:rFonts w:ascii="Arial" w:eastAsia="Times New Roman" w:hAnsi="Arial" w:cs="Arial"/>
          <w:color w:val="333333"/>
          <w:sz w:val="27"/>
          <w:szCs w:val="27"/>
          <w:lang w:eastAsia="ru-RU"/>
        </w:rPr>
        <w:t> Получение актуальной информации (курсы валют, новости).</w:t>
      </w:r>
    </w:p>
    <w:p w:rsidR="00D95096" w:rsidRPr="00D95096" w:rsidRDefault="00D95096" w:rsidP="00D95096">
      <w:pPr>
        <w:numPr>
          <w:ilvl w:val="0"/>
          <w:numId w:val="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Code Interpreter:</w:t>
      </w:r>
      <w:r w:rsidRPr="00D95096">
        <w:rPr>
          <w:rFonts w:ascii="Arial" w:eastAsia="Times New Roman" w:hAnsi="Arial" w:cs="Arial"/>
          <w:color w:val="333333"/>
          <w:sz w:val="27"/>
          <w:szCs w:val="27"/>
          <w:lang w:eastAsia="ru-RU"/>
        </w:rPr>
        <w:t> Запуск кода (Python/JS) для точных математических расчетов или обработки данных.</w:t>
      </w:r>
    </w:p>
    <w:p w:rsidR="00D95096" w:rsidRPr="00D95096" w:rsidRDefault="00D95096" w:rsidP="00D95096">
      <w:pPr>
        <w:numPr>
          <w:ilvl w:val="0"/>
          <w:numId w:val="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Вызов API:</w:t>
      </w:r>
      <w:r w:rsidRPr="00D95096">
        <w:rPr>
          <w:rFonts w:ascii="Arial" w:eastAsia="Times New Roman" w:hAnsi="Arial" w:cs="Arial"/>
          <w:color w:val="333333"/>
          <w:sz w:val="27"/>
          <w:szCs w:val="27"/>
          <w:lang w:eastAsia="ru-RU"/>
        </w:rPr>
        <w:t> Взаимодействие со сторонними сервисами (отправка email, создание задачи в Jira).</w:t>
      </w:r>
    </w:p>
    <w:p w:rsidR="00D95096" w:rsidRPr="00D95096" w:rsidRDefault="00D95096" w:rsidP="00D95096">
      <w:pPr>
        <w:numPr>
          <w:ilvl w:val="0"/>
          <w:numId w:val="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Работа с данными:</w:t>
      </w:r>
      <w:r w:rsidRPr="00D95096">
        <w:rPr>
          <w:rFonts w:ascii="Arial" w:eastAsia="Times New Roman" w:hAnsi="Arial" w:cs="Arial"/>
          <w:color w:val="333333"/>
          <w:sz w:val="27"/>
          <w:szCs w:val="27"/>
          <w:lang w:eastAsia="ru-RU"/>
        </w:rPr>
        <w:t> Чтение файлов, поиск по документам (RAG) или SQL-запросы к базам данных.</w:t>
      </w:r>
    </w:p>
    <w:p w:rsidR="00D95096" w:rsidRPr="00D95096" w:rsidRDefault="00D95096" w:rsidP="00D95096">
      <w:pPr>
        <w:numPr>
          <w:ilvl w:val="0"/>
          <w:numId w:val="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Коммуникация:</w:t>
      </w:r>
      <w:r w:rsidRPr="00D95096">
        <w:rPr>
          <w:rFonts w:ascii="Arial" w:eastAsia="Times New Roman" w:hAnsi="Arial" w:cs="Arial"/>
          <w:color w:val="333333"/>
          <w:sz w:val="27"/>
          <w:szCs w:val="27"/>
          <w:lang w:eastAsia="ru-RU"/>
        </w:rPr>
        <w:t> Генерация финального ответа пользователю.</w:t>
      </w:r>
    </w:p>
    <w:p w:rsidR="00D95096" w:rsidRPr="00D95096" w:rsidRDefault="00D95096" w:rsidP="00D95096">
      <w:pPr>
        <w:numPr>
          <w:ilvl w:val="0"/>
          <w:numId w:val="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Эскалация (Human-in-the-loop / HITL):</w:t>
      </w:r>
      <w:r w:rsidRPr="00D95096">
        <w:rPr>
          <w:rFonts w:ascii="Arial" w:eastAsia="Times New Roman" w:hAnsi="Arial" w:cs="Arial"/>
          <w:color w:val="333333"/>
          <w:sz w:val="27"/>
          <w:szCs w:val="27"/>
          <w:lang w:eastAsia="ru-RU"/>
        </w:rPr>
        <w:t> Особый вид действия, когда агент понимает, что не справляется (или уверенность ниже порога). Агент приостанавливает свою работу и вызывает человека для подтверждения или уточнения дальнейших действий.</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Блок Памяти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 xml:space="preserve">Эффективная архитектура AI-агента не может опираться на одну универсальную базу данных. Разные задачи требуют разных подходов </w:t>
      </w:r>
      <w:r w:rsidRPr="00D95096">
        <w:rPr>
          <w:rFonts w:ascii="Arial" w:eastAsia="Times New Roman" w:hAnsi="Arial" w:cs="Arial"/>
          <w:color w:val="333333"/>
          <w:sz w:val="27"/>
          <w:szCs w:val="27"/>
          <w:lang w:eastAsia="ru-RU"/>
        </w:rPr>
        <w:lastRenderedPageBreak/>
        <w:t>к хранению: для одних важна скорость (latency), для других семантический поиск, для третьих строгая структура. Поэтому современные агенты используют гибридную систему памяти.</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Кратковременная память (Short-term / Context Window)</w:t>
      </w:r>
      <w:r w:rsidRPr="00D95096">
        <w:rPr>
          <w:rFonts w:ascii="Arial" w:eastAsia="Times New Roman" w:hAnsi="Arial" w:cs="Arial"/>
          <w:color w:val="333333"/>
          <w:sz w:val="27"/>
          <w:szCs w:val="27"/>
          <w:lang w:eastAsia="ru-RU"/>
        </w:rPr>
        <w:br/>
        <w:t>Выполняет задачи: </w:t>
      </w:r>
    </w:p>
    <w:p w:rsidR="00D95096" w:rsidRPr="00D95096" w:rsidRDefault="00D95096" w:rsidP="00D95096">
      <w:pPr>
        <w:numPr>
          <w:ilvl w:val="0"/>
          <w:numId w:val="1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Хранение промежуточных результатов рассуждений (Chain-of-Thought).</w:t>
      </w:r>
    </w:p>
    <w:p w:rsidR="00D95096" w:rsidRPr="00D95096" w:rsidRDefault="00D95096" w:rsidP="00D95096">
      <w:pPr>
        <w:numPr>
          <w:ilvl w:val="0"/>
          <w:numId w:val="1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Хранение контекста текущей сессии. Так как контекстное окно LLM ограничено и доступ к моделям в облаке обычно стоит денег, то здесь важны механизмы оптимизации объема контекста: </w:t>
      </w:r>
    </w:p>
    <w:p w:rsidR="00D95096" w:rsidRPr="00D95096" w:rsidRDefault="00D95096" w:rsidP="00D95096">
      <w:pPr>
        <w:numPr>
          <w:ilvl w:val="1"/>
          <w:numId w:val="1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Забывание (pruning) устаревших данных </w:t>
      </w:r>
    </w:p>
    <w:p w:rsidR="00D95096" w:rsidRPr="00D95096" w:rsidRDefault="00D95096" w:rsidP="00D95096">
      <w:pPr>
        <w:numPr>
          <w:ilvl w:val="1"/>
          <w:numId w:val="1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Консолидация (summarization) информации перед подачей в модель.</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Используются технологии: In-memory структуры, Redis, Memcached.</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Долговременная память (Long-term)</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Выполняет задачи хранения базы знаний, истории прошлых диалогов, результатов выполненных задач. Также системы RAG (Retrieval Augmented Generation) строятся с помощью векторных хранилищ, подробнее про системы RAG можно почитать в моей статье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"https://habr.com/ru/articles/898938/"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Накорми языковую модель документами</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Технологии:</w:t>
      </w:r>
    </w:p>
    <w:p w:rsidR="00D95096" w:rsidRPr="00D95096" w:rsidRDefault="00D95096" w:rsidP="00D95096">
      <w:pPr>
        <w:numPr>
          <w:ilvl w:val="0"/>
          <w:numId w:val="1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Векторные базы данных (Pinecone, Qdrant) или расширения для классических БД (например, pgvector для PostgreSQL).</w:t>
      </w:r>
    </w:p>
    <w:p w:rsidR="00D95096" w:rsidRPr="00D95096" w:rsidRDefault="00D95096" w:rsidP="00D95096">
      <w:pPr>
        <w:numPr>
          <w:ilvl w:val="0"/>
          <w:numId w:val="1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Реляционные базы данных (PostgreSQL, MySQL) для структурированного хранения истории, метаданных и состояний.</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Процедурная память (Procedural)</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Используется для хранения описаний инструментов (Tools definitions), сценариев сложных операций (Workflows), промпт-цепочек и конфигураций.</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Технологии: Реляционные БД (PostgreSQL), файловые хранилища (JSON, YAML) для конфигов.</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этих хранилищах  важна надежность и строгая структура, так как потеря этих данных равносильна потере работоспособности агента.</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Feedback (Обратная связь):</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Обратная связь поступает на двух уровнях:</w:t>
      </w:r>
    </w:p>
    <w:p w:rsidR="00D95096" w:rsidRPr="00D95096" w:rsidRDefault="00D95096" w:rsidP="00D95096">
      <w:pPr>
        <w:numPr>
          <w:ilvl w:val="0"/>
          <w:numId w:val="1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Внешняя (после Action):</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получает результат взаимодействия с миром. Далее эти новые данные передаются в LLM для анализа и корректировки плана.</w:t>
      </w:r>
    </w:p>
    <w:p w:rsidR="00D95096" w:rsidRPr="00D95096" w:rsidRDefault="00D95096" w:rsidP="00D95096">
      <w:pPr>
        <w:numPr>
          <w:ilvl w:val="0"/>
          <w:numId w:val="1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Внутренняя (после Reasoning, на уровне Оркестратора):</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Здесь происходит интеграция полученного опыта. Оркестратор сохраняет результаты действий в память, обновляя текущее состояние агента. На следующей итерации эти данные вернутся в LLM уже в виде контекста, на который модель будет опираться при принятии следующего решения.</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Мы рассмотрели цикл действия агента. Для описание окружения и целей агента используется фреймворк </w:t>
      </w:r>
      <w:r w:rsidRPr="00D95096">
        <w:rPr>
          <w:rFonts w:ascii="Arial" w:eastAsia="Times New Roman" w:hAnsi="Arial" w:cs="Arial"/>
          <w:b/>
          <w:bCs/>
          <w:color w:val="333333"/>
          <w:sz w:val="27"/>
          <w:szCs w:val="27"/>
          <w:lang w:eastAsia="ru-RU"/>
        </w:rPr>
        <w:t>PEAS </w:t>
      </w:r>
      <w:r w:rsidRPr="00D95096">
        <w:rPr>
          <w:rFonts w:ascii="Arial" w:eastAsia="Times New Roman" w:hAnsi="Arial" w:cs="Arial"/>
          <w:color w:val="333333"/>
          <w:sz w:val="27"/>
          <w:szCs w:val="27"/>
          <w:lang w:eastAsia="ru-RU"/>
        </w:rPr>
        <w:t>(Performance, Environment, Actuators, Sensors). </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val="en-US" w:eastAsia="ru-RU"/>
        </w:rPr>
        <w:t>PEAS (Performance, Environment, Actuators, Sensors)</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PEAS - это классический фреймворк проектирования из книги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"https://en.wikipedia.org/wiki/Artificial_Intelligence:_A_Modern_Approach"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Рассела и Норвига "Искусственный интеллект: современный подход". </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Он используется для описания AI-агента и формализует ответы на вопросы: по каким метрикам мы поймем, что агент справился с задачей (Performance), где агент работает (Environment), чем он воздействует на мир (Actuators) и как получает информацию (Sensors).</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P - Performance (Критерии эффективности)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Это критерий успеха AI-агента: что именно мы хотим у него максимизировать (точность ответа, скорость, прибыль) или минимизировать (затраты токенов, количество ошибок).</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мире LLM целевое поведение задается в System Prompt, а контроль успеха осуществляется с помощью механизмов валидации:</w:t>
      </w:r>
    </w:p>
    <w:p w:rsidR="00D95096" w:rsidRPr="00D95096" w:rsidRDefault="00D95096" w:rsidP="00D95096">
      <w:pPr>
        <w:numPr>
          <w:ilvl w:val="0"/>
          <w:numId w:val="1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Техническая проверка корректности выданных данных (Output Parsers).</w:t>
      </w:r>
    </w:p>
    <w:p w:rsidR="00D95096" w:rsidRPr="00D95096" w:rsidRDefault="00D95096" w:rsidP="00D95096">
      <w:pPr>
        <w:numPr>
          <w:ilvl w:val="0"/>
          <w:numId w:val="1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Проверка безопасности (Guardrails): Не пытается ли агент сделать что-то запрещенное?</w:t>
      </w:r>
    </w:p>
    <w:p w:rsidR="00D95096" w:rsidRPr="00D95096" w:rsidRDefault="00D95096" w:rsidP="00D95096">
      <w:pPr>
        <w:numPr>
          <w:ilvl w:val="0"/>
          <w:numId w:val="1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Оценка качества с помощью механизмов Рефлексии или Итеративного улучшения. </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E - Environment (Среда)</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Этот параметр определяет границы мира, в котором действует агент. Чтобы спроектировать надежного AI-агента нужно учитывать свойства окружения, в котором он работает. Существует список характеристик среды, в которой обычно работают цифровые  агенты:</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Частично наблюдаемая (Partially Observable): </w:t>
      </w:r>
      <w:r w:rsidRPr="00D95096">
        <w:rPr>
          <w:rFonts w:ascii="Arial" w:eastAsia="Times New Roman" w:hAnsi="Arial" w:cs="Arial"/>
          <w:color w:val="333333"/>
          <w:sz w:val="27"/>
          <w:szCs w:val="27"/>
          <w:lang w:eastAsia="ru-RU"/>
        </w:rPr>
        <w:t xml:space="preserve">У агента нет доступа ко всей информации. Он не видит весь интернет сразу (только </w:t>
      </w:r>
      <w:r w:rsidRPr="00D95096">
        <w:rPr>
          <w:rFonts w:ascii="Arial" w:eastAsia="Times New Roman" w:hAnsi="Arial" w:cs="Arial"/>
          <w:color w:val="333333"/>
          <w:sz w:val="27"/>
          <w:szCs w:val="27"/>
          <w:lang w:eastAsia="ru-RU"/>
        </w:rPr>
        <w:lastRenderedPageBreak/>
        <w:t>результаты конкретного поиска) и не знает истинных намерений пользователя, а лишь интерпретирует текст сообщений.</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Мульти-агентная (Multi-agent): </w:t>
      </w:r>
      <w:r w:rsidRPr="00D95096">
        <w:rPr>
          <w:rFonts w:ascii="Arial" w:eastAsia="Times New Roman" w:hAnsi="Arial" w:cs="Arial"/>
          <w:color w:val="333333"/>
          <w:sz w:val="27"/>
          <w:szCs w:val="27"/>
          <w:lang w:eastAsia="ru-RU"/>
        </w:rPr>
        <w:t>В системе всегда есть, по крайней мере, еще один  активный участник - пользователь, поведение которого непредсказуемо. </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Стохастическая (Stochastic): </w:t>
      </w:r>
      <w:r w:rsidRPr="00D95096">
        <w:rPr>
          <w:rFonts w:ascii="Arial" w:eastAsia="Times New Roman" w:hAnsi="Arial" w:cs="Arial"/>
          <w:color w:val="333333"/>
          <w:sz w:val="27"/>
          <w:szCs w:val="27"/>
          <w:lang w:eastAsia="ru-RU"/>
        </w:rPr>
        <w:t>Результат действий не гарантирован на 100%. Один и тот же запрос в интернет может дать разную выдачу в разное время, а внешний API может вернуть ошибку или тайм-аут.</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Последовательная (Sequential): </w:t>
      </w:r>
      <w:r w:rsidRPr="00D95096">
        <w:rPr>
          <w:rFonts w:ascii="Arial" w:eastAsia="Times New Roman" w:hAnsi="Arial" w:cs="Arial"/>
          <w:color w:val="333333"/>
          <w:sz w:val="27"/>
          <w:szCs w:val="27"/>
          <w:lang w:eastAsia="ru-RU"/>
        </w:rPr>
        <w:t>Текущее решение (например, выбор поискового запроса) напрямую влияет на доступность данных для следующих шагов. Ошибка в начале цепочки рассуждений приведет к провалу всей задачи.</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Динамическая (Dynamic): </w:t>
      </w:r>
      <w:r w:rsidRPr="00D95096">
        <w:rPr>
          <w:rFonts w:ascii="Arial" w:eastAsia="Times New Roman" w:hAnsi="Arial" w:cs="Arial"/>
          <w:color w:val="333333"/>
          <w:sz w:val="27"/>
          <w:szCs w:val="27"/>
          <w:lang w:eastAsia="ru-RU"/>
        </w:rPr>
        <w:t>Среда может измениться, пока агент размышляет. Например, в Интернете могут появиться свежие новости или пользователь может отменить запрос до того, как агент завершил вычисления.</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Дискретная (Discrete),  Непрерывная (Continuous) или Гибридная (Hybrid):</w:t>
      </w:r>
    </w:p>
    <w:p w:rsidR="00D95096" w:rsidRPr="00D95096" w:rsidRDefault="00D95096" w:rsidP="00D95096">
      <w:pPr>
        <w:numPr>
          <w:ilvl w:val="1"/>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Дискретная - агент оперирует конечным набором состояний и действий, например, получить сообщение, отправить JSON, вызвать функцию.</w:t>
      </w:r>
    </w:p>
    <w:p w:rsidR="00D95096" w:rsidRPr="00D95096" w:rsidRDefault="00D95096" w:rsidP="00D95096">
      <w:pPr>
        <w:numPr>
          <w:ilvl w:val="1"/>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Непрерывная - например, управление дроном, где параметры меняются плавно.</w:t>
      </w:r>
    </w:p>
    <w:p w:rsidR="00D95096" w:rsidRPr="00D95096" w:rsidRDefault="00D95096" w:rsidP="00D95096">
      <w:pPr>
        <w:numPr>
          <w:ilvl w:val="1"/>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Гибридная - это когда часть данных непрерывны (например, поток аудио), но действия агента дискретны (отправка сообщений, вызов API-запросов).</w:t>
      </w:r>
    </w:p>
    <w:p w:rsidR="00D95096" w:rsidRPr="00D95096" w:rsidRDefault="00D95096" w:rsidP="00D95096">
      <w:pPr>
        <w:numPr>
          <w:ilvl w:val="0"/>
          <w:numId w:val="1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Неизвестная (Unknown): </w:t>
      </w:r>
      <w:r w:rsidRPr="00D95096">
        <w:rPr>
          <w:rFonts w:ascii="Arial" w:eastAsia="Times New Roman" w:hAnsi="Arial" w:cs="Arial"/>
          <w:color w:val="333333"/>
          <w:sz w:val="27"/>
          <w:szCs w:val="27"/>
          <w:lang w:eastAsia="ru-RU"/>
        </w:rPr>
        <w:t>Агент не имеет заранее заложенной модели всех возможных веб-сайтов или форматов данных. Он вынужден изучать среду в реальном времени, анализируя ответы серверов, чтобы понять, как действовать дальше.</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A - Actuators (Актуаторы / Инструменты)</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Актуаторы - это средства, с помощью которых агент воздействует на среду. Если в робототехнике это моторы и манипуляторы, то в мире программных AI-агентов это Инструменты (Tools), которые мы рассматривали на этапе </w:t>
      </w:r>
      <w:r w:rsidRPr="00D95096">
        <w:rPr>
          <w:rFonts w:ascii="Arial" w:eastAsia="Times New Roman" w:hAnsi="Arial" w:cs="Arial"/>
          <w:b/>
          <w:bCs/>
          <w:color w:val="333333"/>
          <w:sz w:val="27"/>
          <w:szCs w:val="27"/>
          <w:lang w:eastAsia="ru-RU"/>
        </w:rPr>
        <w:t>Action</w:t>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S - Sensors (Сенсоры / Датчики)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робототехнике сенсоры - это камеры, лидары и микрофоны (аппаратное обеспечение). Для цифрового агента органами чувств являются входящие потоки данных. Сенсоры используются на этапе </w:t>
      </w:r>
      <w:r w:rsidRPr="00D95096">
        <w:rPr>
          <w:rFonts w:ascii="Arial" w:eastAsia="Times New Roman" w:hAnsi="Arial" w:cs="Arial"/>
          <w:b/>
          <w:bCs/>
          <w:color w:val="333333"/>
          <w:sz w:val="27"/>
          <w:szCs w:val="27"/>
          <w:lang w:eastAsia="ru-RU"/>
        </w:rPr>
        <w:t>Perception</w:t>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Объединяем концепции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Теперь мы видим полную картину. Цикл </w:t>
      </w:r>
      <w:r w:rsidRPr="00D95096">
        <w:rPr>
          <w:rFonts w:ascii="Arial" w:eastAsia="Times New Roman" w:hAnsi="Arial" w:cs="Arial"/>
          <w:b/>
          <w:bCs/>
          <w:color w:val="333333"/>
          <w:sz w:val="27"/>
          <w:szCs w:val="27"/>
          <w:lang w:eastAsia="ru-RU"/>
        </w:rPr>
        <w:t>Perception-Reasoning-Action</w:t>
      </w:r>
      <w:r w:rsidRPr="00D95096">
        <w:rPr>
          <w:rFonts w:ascii="Arial" w:eastAsia="Times New Roman" w:hAnsi="Arial" w:cs="Arial"/>
          <w:color w:val="333333"/>
          <w:sz w:val="27"/>
          <w:szCs w:val="27"/>
          <w:lang w:eastAsia="ru-RU"/>
        </w:rPr>
        <w:t> - это движок агента, а </w:t>
      </w:r>
      <w:r w:rsidRPr="00D95096">
        <w:rPr>
          <w:rFonts w:ascii="Arial" w:eastAsia="Times New Roman" w:hAnsi="Arial" w:cs="Arial"/>
          <w:b/>
          <w:bCs/>
          <w:color w:val="333333"/>
          <w:sz w:val="27"/>
          <w:szCs w:val="27"/>
          <w:lang w:eastAsia="ru-RU"/>
        </w:rPr>
        <w:t>PEAS </w:t>
      </w:r>
      <w:r w:rsidRPr="00D95096">
        <w:rPr>
          <w:rFonts w:ascii="Arial" w:eastAsia="Times New Roman" w:hAnsi="Arial" w:cs="Arial"/>
          <w:color w:val="333333"/>
          <w:sz w:val="27"/>
          <w:szCs w:val="27"/>
          <w:lang w:eastAsia="ru-RU"/>
        </w:rPr>
        <w:t>- это спецификация. Вот как они взаимодействуют:</w:t>
      </w:r>
    </w:p>
    <w:p w:rsidR="00D95096" w:rsidRPr="00D95096" w:rsidRDefault="00D95096" w:rsidP="00D95096">
      <w:pPr>
        <w:numPr>
          <w:ilvl w:val="0"/>
          <w:numId w:val="1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Perception: </w:t>
      </w:r>
      <w:r w:rsidRPr="00D95096">
        <w:rPr>
          <w:rFonts w:ascii="Arial" w:eastAsia="Times New Roman" w:hAnsi="Arial" w:cs="Arial"/>
          <w:color w:val="333333"/>
          <w:sz w:val="27"/>
          <w:szCs w:val="27"/>
          <w:lang w:eastAsia="ru-RU"/>
        </w:rPr>
        <w:t>Агент считывает сигналы с </w:t>
      </w:r>
      <w:r w:rsidRPr="00D95096">
        <w:rPr>
          <w:rFonts w:ascii="Arial" w:eastAsia="Times New Roman" w:hAnsi="Arial" w:cs="Arial"/>
          <w:b/>
          <w:bCs/>
          <w:color w:val="333333"/>
          <w:sz w:val="27"/>
          <w:szCs w:val="27"/>
          <w:lang w:eastAsia="ru-RU"/>
        </w:rPr>
        <w:t>PEAS Sensors</w:t>
      </w:r>
      <w:r w:rsidRPr="00D95096">
        <w:rPr>
          <w:rFonts w:ascii="Arial" w:eastAsia="Times New Roman" w:hAnsi="Arial" w:cs="Arial"/>
          <w:color w:val="333333"/>
          <w:sz w:val="27"/>
          <w:szCs w:val="27"/>
          <w:lang w:eastAsia="ru-RU"/>
        </w:rPr>
        <w:t> и преобразует данные для передачи в LLM.</w:t>
      </w:r>
    </w:p>
    <w:p w:rsidR="00D95096" w:rsidRPr="00D95096" w:rsidRDefault="00D95096" w:rsidP="00D95096">
      <w:pPr>
        <w:numPr>
          <w:ilvl w:val="0"/>
          <w:numId w:val="1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Reasoning: </w:t>
      </w:r>
      <w:r w:rsidRPr="00D95096">
        <w:rPr>
          <w:rFonts w:ascii="Arial" w:eastAsia="Times New Roman" w:hAnsi="Arial" w:cs="Arial"/>
          <w:color w:val="333333"/>
          <w:sz w:val="27"/>
          <w:szCs w:val="27"/>
          <w:lang w:eastAsia="ru-RU"/>
        </w:rPr>
        <w:t>Планирование происходит в контексте </w:t>
      </w:r>
      <w:r w:rsidRPr="00D95096">
        <w:rPr>
          <w:rFonts w:ascii="Arial" w:eastAsia="Times New Roman" w:hAnsi="Arial" w:cs="Arial"/>
          <w:b/>
          <w:bCs/>
          <w:color w:val="333333"/>
          <w:sz w:val="27"/>
          <w:szCs w:val="27"/>
          <w:lang w:eastAsia="ru-RU"/>
        </w:rPr>
        <w:t>PEAS Environment</w:t>
      </w:r>
      <w:r w:rsidRPr="00D95096">
        <w:rPr>
          <w:rFonts w:ascii="Arial" w:eastAsia="Times New Roman" w:hAnsi="Arial" w:cs="Arial"/>
          <w:color w:val="333333"/>
          <w:sz w:val="27"/>
          <w:szCs w:val="27"/>
          <w:lang w:eastAsia="ru-RU"/>
        </w:rPr>
        <w:t>: агент должен учитывать её ограничения. При этом вся логика принятия решений подчинена максимизации </w:t>
      </w:r>
      <w:r w:rsidRPr="00D95096">
        <w:rPr>
          <w:rFonts w:ascii="Arial" w:eastAsia="Times New Roman" w:hAnsi="Arial" w:cs="Arial"/>
          <w:b/>
          <w:bCs/>
          <w:color w:val="333333"/>
          <w:sz w:val="27"/>
          <w:szCs w:val="27"/>
          <w:lang w:eastAsia="ru-RU"/>
        </w:rPr>
        <w:t>PEAS Performance</w:t>
      </w:r>
      <w:r w:rsidRPr="00D95096">
        <w:rPr>
          <w:rFonts w:ascii="Arial" w:eastAsia="Times New Roman" w:hAnsi="Arial" w:cs="Arial"/>
          <w:color w:val="333333"/>
          <w:sz w:val="27"/>
          <w:szCs w:val="27"/>
          <w:lang w:eastAsia="ru-RU"/>
        </w:rPr>
        <w:t>. Агент выбирает тот путь, который ведет к цели с наименьшими затратами.</w:t>
      </w:r>
    </w:p>
    <w:p w:rsidR="00D95096" w:rsidRPr="00D95096" w:rsidRDefault="00D95096" w:rsidP="00D95096">
      <w:pPr>
        <w:numPr>
          <w:ilvl w:val="0"/>
          <w:numId w:val="1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Action: </w:t>
      </w:r>
      <w:r w:rsidRPr="00D95096">
        <w:rPr>
          <w:rFonts w:ascii="Arial" w:eastAsia="Times New Roman" w:hAnsi="Arial" w:cs="Arial"/>
          <w:color w:val="333333"/>
          <w:sz w:val="27"/>
          <w:szCs w:val="27"/>
          <w:lang w:eastAsia="ru-RU"/>
        </w:rPr>
        <w:t>Агент реализует план с помощью </w:t>
      </w:r>
      <w:r w:rsidRPr="00D95096">
        <w:rPr>
          <w:rFonts w:ascii="Arial" w:eastAsia="Times New Roman" w:hAnsi="Arial" w:cs="Arial"/>
          <w:b/>
          <w:bCs/>
          <w:color w:val="333333"/>
          <w:sz w:val="27"/>
          <w:szCs w:val="27"/>
          <w:lang w:eastAsia="ru-RU"/>
        </w:rPr>
        <w:t>PEAS Actuators</w:t>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Вместе они образуют замкнутую систему:</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5985106" cy="4663440"/>
            <wp:effectExtent l="0" t="0" r="0" b="3810"/>
            <wp:docPr id="14" name="Picture 14" descr="Объединение концепции цикла работы и P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бъединение концепции цикла работы и PE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0405" cy="4667569"/>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 xml:space="preserve">Объединение концепции цикла работы и </w:t>
      </w:r>
      <w:r w:rsidRPr="00D95096">
        <w:rPr>
          <w:rFonts w:ascii="Arial" w:eastAsia="Times New Roman" w:hAnsi="Arial" w:cs="Arial"/>
          <w:b/>
          <w:bCs/>
          <w:color w:val="333333"/>
          <w:sz w:val="27"/>
          <w:szCs w:val="27"/>
          <w:lang w:eastAsia="ru-RU"/>
        </w:rPr>
        <w:t>PEAS</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Классификация уровней автономии AI-агентов</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 xml:space="preserve">Для систематизации AI-агентов используется классификация  уровней автономии, аналогичная стандартам беспилотных автомобилей. Сегодня мы находимся в точке активного перехода от умных </w:t>
      </w:r>
      <w:r w:rsidRPr="00D95096">
        <w:rPr>
          <w:rFonts w:ascii="Arial" w:eastAsia="Times New Roman" w:hAnsi="Arial" w:cs="Arial"/>
          <w:color w:val="333333"/>
          <w:sz w:val="27"/>
          <w:szCs w:val="27"/>
          <w:lang w:eastAsia="ru-RU"/>
        </w:rPr>
        <w:lastRenderedPageBreak/>
        <w:t>инструментов (уровень 2) к настоящим помощникам (уровень 3). Движение же к уровням 4 и 5 требует не просто инженерных доработок, а фундаментальных прорывов в области общего (AGI) или сильного искусственного интеллекта (SAI).</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Level 0: Отсутствие автономии (No Autonomy)</w:t>
      </w:r>
    </w:p>
    <w:p w:rsidR="00D95096" w:rsidRPr="00D95096" w:rsidRDefault="00D95096" w:rsidP="00D95096">
      <w:pPr>
        <w:numPr>
          <w:ilvl w:val="0"/>
          <w:numId w:val="1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Полностью детерминированные системы.</w:t>
      </w:r>
    </w:p>
    <w:p w:rsidR="00D95096" w:rsidRPr="00D95096" w:rsidRDefault="00D95096" w:rsidP="00D95096">
      <w:pPr>
        <w:numPr>
          <w:ilvl w:val="0"/>
          <w:numId w:val="1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 Работает только то, что явно запрограммировано.</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Пример: чат-боты с жестким деревом диалога</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Level 1: Ассистент (Copilot)</w:t>
      </w:r>
    </w:p>
    <w:p w:rsidR="00D95096" w:rsidRPr="00D95096" w:rsidRDefault="00D95096" w:rsidP="00D95096">
      <w:pPr>
        <w:numPr>
          <w:ilvl w:val="0"/>
          <w:numId w:val="1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выполняет одну четко поставленную задачу по запросу пользователя.</w:t>
      </w:r>
    </w:p>
    <w:p w:rsidR="00D95096" w:rsidRPr="00D95096" w:rsidRDefault="00D95096" w:rsidP="00D95096">
      <w:pPr>
        <w:numPr>
          <w:ilvl w:val="0"/>
          <w:numId w:val="1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не принимает решений о последовательности шагов. </w:t>
      </w:r>
    </w:p>
    <w:p w:rsidR="00D95096" w:rsidRPr="00D95096" w:rsidRDefault="00D95096" w:rsidP="00D95096">
      <w:pPr>
        <w:numPr>
          <w:ilvl w:val="0"/>
          <w:numId w:val="1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Требует явных инструкций для каждого шага.</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Пример: LLM, которую просят выполнить конкретное действие (исправь ошибки в тексте или сгенерируй картинку).</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Level 2: Оркестратор (Contextual Performer)</w:t>
      </w:r>
    </w:p>
    <w:p w:rsidR="00D95096" w:rsidRPr="00D95096" w:rsidRDefault="00D95096" w:rsidP="00D95096">
      <w:pPr>
        <w:numPr>
          <w:ilvl w:val="0"/>
          <w:numId w:val="1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Способность к декомпозиции (разбивке) задачи и планированию (planning)</w:t>
      </w:r>
    </w:p>
    <w:p w:rsidR="00D95096" w:rsidRPr="00D95096" w:rsidRDefault="00D95096" w:rsidP="00D95096">
      <w:pPr>
        <w:numPr>
          <w:ilvl w:val="0"/>
          <w:numId w:val="1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Если план не сработал, агент часто застревает, так как не умеет перестраивать стратегию.</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Пример: агент, которому сказали "напиши исследовательский отчет о квантовых компьютерах" - он сам ищет информацию, структурирует, пишет.</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Level 3: Стратегический агент (Agentic Autonomy)</w:t>
      </w:r>
    </w:p>
    <w:p w:rsidR="00D95096" w:rsidRPr="00D95096" w:rsidRDefault="00D95096" w:rsidP="00D95096">
      <w:pPr>
        <w:numPr>
          <w:ilvl w:val="0"/>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Способность к адаптации (Resilience). Агент меняет тактику, если план провалился, и доводит дело до конца.</w:t>
      </w:r>
    </w:p>
    <w:p w:rsidR="00D95096" w:rsidRPr="00D95096" w:rsidRDefault="00D95096" w:rsidP="00D95096">
      <w:pPr>
        <w:numPr>
          <w:ilvl w:val="0"/>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имеет память, понимает контекст и умеет справляться с ошибками.</w:t>
      </w:r>
    </w:p>
    <w:p w:rsidR="00D95096" w:rsidRPr="00D95096" w:rsidRDefault="00D95096" w:rsidP="00D95096">
      <w:pPr>
        <w:numPr>
          <w:ilvl w:val="0"/>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Если инструмент не сработал, агент (благодаря Feedback) самостоятельно пробует другой подход.</w:t>
      </w:r>
    </w:p>
    <w:p w:rsidR="00D95096" w:rsidRPr="00D95096" w:rsidRDefault="00D95096" w:rsidP="00D95096">
      <w:pPr>
        <w:numPr>
          <w:ilvl w:val="0"/>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Примеры: </w:t>
      </w:r>
    </w:p>
    <w:p w:rsidR="00D95096" w:rsidRPr="00D95096" w:rsidRDefault="00D95096" w:rsidP="00D95096">
      <w:pPr>
        <w:numPr>
          <w:ilvl w:val="1"/>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Продвинутые аналитические или исследовательские боты.</w:t>
      </w:r>
    </w:p>
    <w:p w:rsidR="00D95096" w:rsidRPr="00D95096" w:rsidRDefault="00D95096" w:rsidP="00D95096">
      <w:pPr>
        <w:numPr>
          <w:ilvl w:val="1"/>
          <w:numId w:val="2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Торговые боты на финансовых рынках</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val="en-US" w:eastAsia="ru-RU"/>
        </w:rPr>
      </w:pPr>
      <w:r w:rsidRPr="00D95096">
        <w:rPr>
          <w:rFonts w:ascii="Arial" w:eastAsia="Times New Roman" w:hAnsi="Arial" w:cs="Arial"/>
          <w:b/>
          <w:bCs/>
          <w:color w:val="333333"/>
          <w:sz w:val="27"/>
          <w:szCs w:val="27"/>
          <w:lang w:val="en-US" w:eastAsia="ru-RU"/>
        </w:rPr>
        <w:t xml:space="preserve">Level 4: </w:t>
      </w:r>
      <w:r w:rsidRPr="00D95096">
        <w:rPr>
          <w:rFonts w:ascii="Arial" w:eastAsia="Times New Roman" w:hAnsi="Arial" w:cs="Arial"/>
          <w:b/>
          <w:bCs/>
          <w:color w:val="333333"/>
          <w:sz w:val="27"/>
          <w:szCs w:val="27"/>
          <w:lang w:eastAsia="ru-RU"/>
        </w:rPr>
        <w:t>Креативный</w:t>
      </w:r>
      <w:r w:rsidRPr="00D95096">
        <w:rPr>
          <w:rFonts w:ascii="Arial" w:eastAsia="Times New Roman" w:hAnsi="Arial" w:cs="Arial"/>
          <w:b/>
          <w:bCs/>
          <w:color w:val="333333"/>
          <w:sz w:val="27"/>
          <w:szCs w:val="27"/>
          <w:lang w:val="en-US" w:eastAsia="ru-RU"/>
        </w:rPr>
        <w:t xml:space="preserve"> </w:t>
      </w:r>
      <w:r w:rsidRPr="00D95096">
        <w:rPr>
          <w:rFonts w:ascii="Arial" w:eastAsia="Times New Roman" w:hAnsi="Arial" w:cs="Arial"/>
          <w:b/>
          <w:bCs/>
          <w:color w:val="333333"/>
          <w:sz w:val="27"/>
          <w:szCs w:val="27"/>
          <w:lang w:eastAsia="ru-RU"/>
        </w:rPr>
        <w:t>партнер</w:t>
      </w:r>
      <w:r w:rsidRPr="00D95096">
        <w:rPr>
          <w:rFonts w:ascii="Arial" w:eastAsia="Times New Roman" w:hAnsi="Arial" w:cs="Arial"/>
          <w:b/>
          <w:bCs/>
          <w:color w:val="333333"/>
          <w:sz w:val="27"/>
          <w:szCs w:val="27"/>
          <w:lang w:val="en-US" w:eastAsia="ru-RU"/>
        </w:rPr>
        <w:t xml:space="preserve"> (Creative Partner)</w:t>
      </w:r>
    </w:p>
    <w:p w:rsidR="00D95096" w:rsidRPr="00D95096" w:rsidRDefault="00D95096" w:rsidP="00D95096">
      <w:pPr>
        <w:numPr>
          <w:ilvl w:val="0"/>
          <w:numId w:val="2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начинает проявлять инициативу.</w:t>
      </w:r>
    </w:p>
    <w:p w:rsidR="00D95096" w:rsidRPr="00D95096" w:rsidRDefault="00D95096" w:rsidP="00D95096">
      <w:pPr>
        <w:numPr>
          <w:ilvl w:val="0"/>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способен самостоятельно формулировать новые цели на основе своих ценностей, знаний о мире и понимания потребностей пользователя.</w:t>
      </w:r>
    </w:p>
    <w:p w:rsidR="00D95096" w:rsidRPr="00D95096" w:rsidRDefault="00D95096" w:rsidP="00D95096">
      <w:pPr>
        <w:numPr>
          <w:ilvl w:val="0"/>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не просто выполняет приказ, а понимает зачем это нужно, и может предложить лучшее решение. </w:t>
      </w:r>
    </w:p>
    <w:p w:rsidR="00D95096" w:rsidRPr="00D95096" w:rsidRDefault="00D95096" w:rsidP="00D95096">
      <w:pPr>
        <w:numPr>
          <w:ilvl w:val="0"/>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Примеры: </w:t>
      </w:r>
    </w:p>
    <w:p w:rsidR="00D95096" w:rsidRPr="00D95096" w:rsidRDefault="00D95096" w:rsidP="00D95096">
      <w:pPr>
        <w:numPr>
          <w:ilvl w:val="1"/>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Персональный ассистент, который сам отменяет встречу, увидев, что вы опаздываете из-за пробок, и пишет извинение в вашем стиле.</w:t>
      </w:r>
    </w:p>
    <w:p w:rsidR="00D95096" w:rsidRPr="00D95096" w:rsidRDefault="00D95096" w:rsidP="00D95096">
      <w:pPr>
        <w:numPr>
          <w:ilvl w:val="1"/>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Научный соисследователь, генерирующий оригинальные гипотезы;</w:t>
      </w:r>
    </w:p>
    <w:p w:rsidR="00D95096" w:rsidRPr="00D95096" w:rsidRDefault="00D95096" w:rsidP="00D95096">
      <w:pPr>
        <w:numPr>
          <w:ilvl w:val="1"/>
          <w:numId w:val="2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Бизнес-стратег.</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val="en-US" w:eastAsia="ru-RU"/>
        </w:rPr>
      </w:pPr>
      <w:r w:rsidRPr="00D95096">
        <w:rPr>
          <w:rFonts w:ascii="Arial" w:eastAsia="Times New Roman" w:hAnsi="Arial" w:cs="Arial"/>
          <w:b/>
          <w:bCs/>
          <w:color w:val="333333"/>
          <w:sz w:val="27"/>
          <w:szCs w:val="27"/>
          <w:lang w:val="en-US" w:eastAsia="ru-RU"/>
        </w:rPr>
        <w:t xml:space="preserve">Level 5: </w:t>
      </w:r>
      <w:r w:rsidRPr="00D95096">
        <w:rPr>
          <w:rFonts w:ascii="Arial" w:eastAsia="Times New Roman" w:hAnsi="Arial" w:cs="Arial"/>
          <w:b/>
          <w:bCs/>
          <w:color w:val="333333"/>
          <w:sz w:val="27"/>
          <w:szCs w:val="27"/>
          <w:lang w:eastAsia="ru-RU"/>
        </w:rPr>
        <w:t>Полная</w:t>
      </w:r>
      <w:r w:rsidRPr="00D95096">
        <w:rPr>
          <w:rFonts w:ascii="Arial" w:eastAsia="Times New Roman" w:hAnsi="Arial" w:cs="Arial"/>
          <w:b/>
          <w:bCs/>
          <w:color w:val="333333"/>
          <w:sz w:val="27"/>
          <w:szCs w:val="27"/>
          <w:lang w:val="en-US" w:eastAsia="ru-RU"/>
        </w:rPr>
        <w:t xml:space="preserve"> </w:t>
      </w:r>
      <w:r w:rsidRPr="00D95096">
        <w:rPr>
          <w:rFonts w:ascii="Arial" w:eastAsia="Times New Roman" w:hAnsi="Arial" w:cs="Arial"/>
          <w:b/>
          <w:bCs/>
          <w:color w:val="333333"/>
          <w:sz w:val="27"/>
          <w:szCs w:val="27"/>
          <w:lang w:eastAsia="ru-RU"/>
        </w:rPr>
        <w:t>автономия</w:t>
      </w:r>
      <w:r w:rsidRPr="00D95096">
        <w:rPr>
          <w:rFonts w:ascii="Arial" w:eastAsia="Times New Roman" w:hAnsi="Arial" w:cs="Arial"/>
          <w:b/>
          <w:bCs/>
          <w:color w:val="333333"/>
          <w:sz w:val="27"/>
          <w:szCs w:val="27"/>
          <w:lang w:val="en-US" w:eastAsia="ru-RU"/>
        </w:rPr>
        <w:t xml:space="preserve"> AGI (Artificial General Intelligence)</w:t>
      </w:r>
    </w:p>
    <w:p w:rsidR="00D95096" w:rsidRPr="00D95096" w:rsidRDefault="00D95096" w:rsidP="00D95096">
      <w:pPr>
        <w:numPr>
          <w:ilvl w:val="0"/>
          <w:numId w:val="2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Уровень человека или выше. Полная замена человека в любой интеллектуальной деятельности.</w:t>
      </w:r>
    </w:p>
    <w:p w:rsidR="00D95096" w:rsidRPr="00D95096" w:rsidRDefault="00D95096" w:rsidP="00D95096">
      <w:pPr>
        <w:numPr>
          <w:ilvl w:val="0"/>
          <w:numId w:val="2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Способность обучаться новым навыкам с нуля (Meta-learning) и переносить знания между доменами (Transfer learning).</w:t>
      </w:r>
    </w:p>
    <w:p w:rsidR="00D95096" w:rsidRPr="00D95096" w:rsidRDefault="00D95096" w:rsidP="00D95096">
      <w:pPr>
        <w:numPr>
          <w:ilvl w:val="0"/>
          <w:numId w:val="2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Собственная система ценностей и этики.</w:t>
      </w:r>
    </w:p>
    <w:p w:rsidR="00D95096" w:rsidRPr="00D95096" w:rsidRDefault="00D95096" w:rsidP="00D95096">
      <w:pPr>
        <w:numPr>
          <w:ilvl w:val="0"/>
          <w:numId w:val="2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Пример: Гипотетический AGI-ассистент, который может управлять компанией или  проводить фундаментальные научные исследования </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Мульти-агентные системы (Multi-Agent Systems)</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Следующий шаг развития AI-агентов: Мульти-агентные системы (Multi-Agent Systems). В 2025 году мы наблюдаем смену парадигмы: индустрия движется от создания универсальных решений к созданию команд узкоспециализированных агентов, т.к. такой подход дает более качественный результат.</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Архитектуры построения MAS</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Существует несколько способов заставить агентов работать вместе. Самые актуальные для агентов на основе LLM:</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Супервизор (Supervisor / Router): </w:t>
      </w:r>
      <w:r w:rsidRPr="00D95096">
        <w:rPr>
          <w:rFonts w:ascii="Arial" w:eastAsia="Times New Roman" w:hAnsi="Arial" w:cs="Arial"/>
          <w:color w:val="333333"/>
          <w:sz w:val="27"/>
          <w:szCs w:val="27"/>
          <w:lang w:eastAsia="ru-RU"/>
        </w:rPr>
        <w:t>Самая популярная схема. Есть один главный агент (Супервизор), который раздает задачи.</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3611880" cy="3497580"/>
            <wp:effectExtent l="0" t="0" r="7620" b="7620"/>
            <wp:docPr id="13" name="Picture 13" descr="Super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ervis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880" cy="3497580"/>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Supervisor</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Сеть (Network): </w:t>
      </w:r>
      <w:r w:rsidRPr="00D95096">
        <w:rPr>
          <w:rFonts w:ascii="Arial" w:eastAsia="Times New Roman" w:hAnsi="Arial" w:cs="Arial"/>
          <w:color w:val="333333"/>
          <w:sz w:val="27"/>
          <w:szCs w:val="27"/>
          <w:lang w:eastAsia="ru-RU"/>
        </w:rPr>
        <w:t>Каждый агент может общаться с каждым.</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4046220" cy="3634740"/>
            <wp:effectExtent l="0" t="0" r="0" b="3810"/>
            <wp:docPr id="12" name="Picture 12" descr="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wor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3634740"/>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Network</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Иерархическая (Hierarchical): </w:t>
      </w:r>
      <w:r w:rsidRPr="00D95096">
        <w:rPr>
          <w:rFonts w:ascii="Arial" w:eastAsia="Times New Roman" w:hAnsi="Arial" w:cs="Arial"/>
          <w:color w:val="333333"/>
          <w:sz w:val="27"/>
          <w:szCs w:val="27"/>
          <w:lang w:eastAsia="ru-RU"/>
        </w:rPr>
        <w:t>Супервизор управляет Супервизорами. Это позволяет масштабировать систему.</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4381500" cy="3954780"/>
            <wp:effectExtent l="0" t="0" r="0" b="7620"/>
            <wp:docPr id="11" name="Picture 11" descr="Hierarch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erarchic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954780"/>
                    </a:xfrm>
                    <a:prstGeom prst="rect">
                      <a:avLst/>
                    </a:prstGeom>
                    <a:noFill/>
                    <a:ln>
                      <a:noFill/>
                    </a:ln>
                  </pic:spPr>
                </pic:pic>
              </a:graphicData>
            </a:graphic>
          </wp:inline>
        </w:drawing>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Hierarchical</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Для взаимодействия агентов сейчас есть три основных стандарта:</w:t>
      </w:r>
    </w:p>
    <w:p w:rsidR="00D95096" w:rsidRPr="00D95096" w:rsidRDefault="00D95096" w:rsidP="00D95096">
      <w:pPr>
        <w:numPr>
          <w:ilvl w:val="0"/>
          <w:numId w:val="24"/>
        </w:numPr>
        <w:shd w:val="clear" w:color="auto" w:fill="FFFFFF"/>
        <w:spacing w:after="0" w:line="240" w:lineRule="auto"/>
        <w:ind w:left="0"/>
        <w:rPr>
          <w:rFonts w:ascii="Arial" w:eastAsia="Times New Roman" w:hAnsi="Arial" w:cs="Arial"/>
          <w:color w:val="333333"/>
          <w:sz w:val="27"/>
          <w:szCs w:val="27"/>
          <w:lang w:val="en-US" w:eastAsia="ru-RU"/>
        </w:rPr>
      </w:pPr>
      <w:proofErr w:type="spellStart"/>
      <w:r w:rsidRPr="00D95096">
        <w:rPr>
          <w:rFonts w:ascii="Arial" w:eastAsia="Times New Roman" w:hAnsi="Arial" w:cs="Arial"/>
          <w:color w:val="333333"/>
          <w:sz w:val="27"/>
          <w:szCs w:val="27"/>
          <w:lang w:val="en-US" w:eastAsia="ru-RU"/>
        </w:rPr>
        <w:t>OpenAI</w:t>
      </w:r>
      <w:proofErr w:type="spellEnd"/>
      <w:r w:rsidRPr="00D95096">
        <w:rPr>
          <w:rFonts w:ascii="Arial" w:eastAsia="Times New Roman" w:hAnsi="Arial" w:cs="Arial"/>
          <w:color w:val="333333"/>
          <w:sz w:val="27"/>
          <w:szCs w:val="27"/>
          <w:lang w:val="en-US" w:eastAsia="ru-RU"/>
        </w:rPr>
        <w:t xml:space="preserve"> Tools / Function Calling - </w:t>
      </w:r>
      <w:r w:rsidRPr="00D95096">
        <w:rPr>
          <w:rFonts w:ascii="Arial" w:eastAsia="Times New Roman" w:hAnsi="Arial" w:cs="Arial"/>
          <w:color w:val="333333"/>
          <w:sz w:val="27"/>
          <w:szCs w:val="27"/>
          <w:lang w:eastAsia="ru-RU"/>
        </w:rPr>
        <w:t>де</w:t>
      </w:r>
      <w:r w:rsidRPr="00D95096">
        <w:rPr>
          <w:rFonts w:ascii="Arial" w:eastAsia="Times New Roman" w:hAnsi="Arial" w:cs="Arial"/>
          <w:color w:val="333333"/>
          <w:sz w:val="27"/>
          <w:szCs w:val="27"/>
          <w:lang w:val="en-US" w:eastAsia="ru-RU"/>
        </w:rPr>
        <w:t>-</w:t>
      </w:r>
      <w:r w:rsidRPr="00D95096">
        <w:rPr>
          <w:rFonts w:ascii="Arial" w:eastAsia="Times New Roman" w:hAnsi="Arial" w:cs="Arial"/>
          <w:color w:val="333333"/>
          <w:sz w:val="27"/>
          <w:szCs w:val="27"/>
          <w:lang w:eastAsia="ru-RU"/>
        </w:rPr>
        <w:t>факто</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стандарт</w:t>
      </w:r>
      <w:r w:rsidRPr="00D95096">
        <w:rPr>
          <w:rFonts w:ascii="Arial" w:eastAsia="Times New Roman" w:hAnsi="Arial" w:cs="Arial"/>
          <w:color w:val="333333"/>
          <w:sz w:val="27"/>
          <w:szCs w:val="27"/>
          <w:lang w:val="en-US" w:eastAsia="ru-RU"/>
        </w:rPr>
        <w:t>.</w:t>
      </w:r>
    </w:p>
    <w:p w:rsidR="00D95096" w:rsidRPr="00D95096" w:rsidRDefault="00D95096" w:rsidP="00D95096">
      <w:pPr>
        <w:numPr>
          <w:ilvl w:val="0"/>
          <w:numId w:val="2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Model Context Protocol (MCP) - разработка Anthropic, набирающая все большую популярность.</w:t>
      </w:r>
    </w:p>
    <w:p w:rsidR="00D95096" w:rsidRPr="00D95096" w:rsidRDefault="00D95096" w:rsidP="00D95096">
      <w:pPr>
        <w:numPr>
          <w:ilvl w:val="0"/>
          <w:numId w:val="2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Agent-to-Agent (A2A) - открытый стандарт для взаимодействия между автономными AI-агентами, анонсированный Google в апреле 2025 года.</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Следующим этапом развития стандартов будет появление протокола для передачи цепочек рассуждений, чтобы один агент мог передать другому не просто ответ, но и логику, как он к нему пришел.</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Итог теоретической части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Итак, у нас сложился пазл. Архитектуру любого современного AI-агента можно описать через сочетание фундаментальных концепций:</w:t>
      </w:r>
    </w:p>
    <w:p w:rsidR="00D95096" w:rsidRPr="00D95096" w:rsidRDefault="00D95096" w:rsidP="00D95096">
      <w:pPr>
        <w:numPr>
          <w:ilvl w:val="0"/>
          <w:numId w:val="2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Цикл </w:t>
      </w:r>
      <w:r w:rsidRPr="00D95096">
        <w:rPr>
          <w:rFonts w:ascii="Arial" w:eastAsia="Times New Roman" w:hAnsi="Arial" w:cs="Arial"/>
          <w:b/>
          <w:bCs/>
          <w:color w:val="333333"/>
          <w:sz w:val="27"/>
          <w:szCs w:val="27"/>
          <w:lang w:eastAsia="ru-RU"/>
        </w:rPr>
        <w:t>Perception - Reasoning - Action</w:t>
      </w:r>
      <w:r w:rsidRPr="00D95096">
        <w:rPr>
          <w:rFonts w:ascii="Arial" w:eastAsia="Times New Roman" w:hAnsi="Arial" w:cs="Arial"/>
          <w:color w:val="333333"/>
          <w:sz w:val="27"/>
          <w:szCs w:val="27"/>
          <w:lang w:eastAsia="ru-RU"/>
        </w:rPr>
        <w:t> - описание динамического бесконечного цикла, который превращает входящие данные в конкретные действия через планирование.</w:t>
      </w:r>
    </w:p>
    <w:p w:rsidR="00D95096" w:rsidRPr="00D95096" w:rsidRDefault="00D95096" w:rsidP="00D95096">
      <w:pPr>
        <w:numPr>
          <w:ilvl w:val="0"/>
          <w:numId w:val="2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PEAS -</w:t>
      </w:r>
      <w:r w:rsidRPr="00D95096">
        <w:rPr>
          <w:rFonts w:ascii="Arial" w:eastAsia="Times New Roman" w:hAnsi="Arial" w:cs="Arial"/>
          <w:color w:val="333333"/>
          <w:sz w:val="27"/>
          <w:szCs w:val="27"/>
          <w:lang w:eastAsia="ru-RU"/>
        </w:rPr>
        <w:t> это статическое описание AI-агента.</w:t>
      </w:r>
    </w:p>
    <w:p w:rsidR="00D95096" w:rsidRPr="00D95096" w:rsidRDefault="00D95096" w:rsidP="00D95096">
      <w:pPr>
        <w:numPr>
          <w:ilvl w:val="0"/>
          <w:numId w:val="2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Уровни автономии - </w:t>
      </w:r>
      <w:r w:rsidRPr="00D95096">
        <w:rPr>
          <w:rFonts w:ascii="Arial" w:eastAsia="Times New Roman" w:hAnsi="Arial" w:cs="Arial"/>
          <w:color w:val="333333"/>
          <w:sz w:val="27"/>
          <w:szCs w:val="27"/>
          <w:lang w:eastAsia="ru-RU"/>
        </w:rPr>
        <w:t>это шкала зрелости AI-агента. </w:t>
      </w:r>
    </w:p>
    <w:p w:rsidR="00D95096" w:rsidRPr="00D95096" w:rsidRDefault="00D95096" w:rsidP="00D95096">
      <w:pPr>
        <w:numPr>
          <w:ilvl w:val="0"/>
          <w:numId w:val="2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Мульти-агентные системы (MAS) </w:t>
      </w:r>
      <w:r w:rsidRPr="00D95096">
        <w:rPr>
          <w:rFonts w:ascii="Arial" w:eastAsia="Times New Roman" w:hAnsi="Arial" w:cs="Arial"/>
          <w:color w:val="333333"/>
          <w:sz w:val="27"/>
          <w:szCs w:val="27"/>
          <w:lang w:eastAsia="ru-RU"/>
        </w:rPr>
        <w:t>- это масштабирование AI-агентов.</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Теперь вооружившись теорией переходим к практике.</w:t>
      </w:r>
    </w:p>
    <w:p w:rsidR="00D95096" w:rsidRPr="00D95096" w:rsidRDefault="00D95096" w:rsidP="00D95096">
      <w:pPr>
        <w:shd w:val="clear" w:color="auto" w:fill="FFFFFF"/>
        <w:spacing w:before="840" w:after="0" w:line="240" w:lineRule="auto"/>
        <w:outlineLvl w:val="1"/>
        <w:rPr>
          <w:rFonts w:ascii="Arial" w:eastAsia="Times New Roman" w:hAnsi="Arial" w:cs="Arial"/>
          <w:color w:val="333333"/>
          <w:sz w:val="36"/>
          <w:szCs w:val="36"/>
          <w:lang w:eastAsia="ru-RU"/>
        </w:rPr>
      </w:pPr>
      <w:r w:rsidRPr="00D95096">
        <w:rPr>
          <w:rFonts w:ascii="Arial" w:eastAsia="Times New Roman" w:hAnsi="Arial" w:cs="Arial"/>
          <w:color w:val="333333"/>
          <w:sz w:val="36"/>
          <w:szCs w:val="36"/>
          <w:lang w:eastAsia="ru-RU"/>
        </w:rPr>
        <w:lastRenderedPageBreak/>
        <w:t>Практика: телеграм бот по транскрибации аудио и фактчекингу</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Давайте создадим автономного интеллектуального агента для транскрибации и фактчекинга аудиосообщений (</w:t>
      </w:r>
      <w:r w:rsidRPr="00D95096">
        <w:rPr>
          <w:rFonts w:ascii="Arial" w:eastAsia="Times New Roman" w:hAnsi="Arial" w:cs="Arial"/>
          <w:b/>
          <w:bCs/>
          <w:color w:val="333333"/>
          <w:sz w:val="27"/>
          <w:szCs w:val="27"/>
          <w:lang w:eastAsia="ru-RU"/>
        </w:rPr>
        <w:t>Voice Fact-Checker</w:t>
      </w:r>
      <w:r w:rsidRPr="00D95096">
        <w:rPr>
          <w:rFonts w:ascii="Arial" w:eastAsia="Times New Roman" w:hAnsi="Arial" w:cs="Arial"/>
          <w:color w:val="333333"/>
          <w:sz w:val="27"/>
          <w:szCs w:val="27"/>
          <w:lang w:eastAsia="ru-RU"/>
        </w:rPr>
        <w:t>). Сформулируем ТЗ в формате PEAS-спецификации.</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PEAS-спецификация агента Voice Fact-Checker</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Performance</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Критерии успеха агента разделим на несколько групп:</w:t>
      </w:r>
    </w:p>
    <w:p w:rsidR="00D95096" w:rsidRPr="00D95096" w:rsidRDefault="00D95096" w:rsidP="00D95096">
      <w:pPr>
        <w:numPr>
          <w:ilvl w:val="0"/>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Качество:</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Точность транскрипции: максимальное соответствие текста исходному аудиосообщению.</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Достоверность: способность отделять проверяемые факты от мнений и субъективных оценок.</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Надежность источников: использование только проверенных источников (СМИ, наука, официальные отчеты).</w:t>
      </w:r>
    </w:p>
    <w:p w:rsidR="00D95096" w:rsidRPr="00D95096" w:rsidRDefault="00D95096" w:rsidP="00D95096">
      <w:pPr>
        <w:numPr>
          <w:ilvl w:val="0"/>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UX и Производительность:</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Ответ должен быть четким ( Правда / Ложь / Не доказано) с кратким обоснованием и ссылками на источники.</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Latency: Обработка запроса за минимальное время.</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Скорость обработки (Latency): минимизация времени от получения сообщения до отправки отчета.</w:t>
      </w:r>
    </w:p>
    <w:p w:rsidR="00D95096" w:rsidRPr="00D95096" w:rsidRDefault="00D95096" w:rsidP="00D95096">
      <w:pPr>
        <w:numPr>
          <w:ilvl w:val="0"/>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Экономика:</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Оптимизация использования платных API (ASR, поиск, LLM) для минимизации стоимости обработки запросов.</w:t>
      </w:r>
    </w:p>
    <w:p w:rsidR="00D95096" w:rsidRPr="00D95096" w:rsidRDefault="00D95096" w:rsidP="00D95096">
      <w:pPr>
        <w:numPr>
          <w:ilvl w:val="0"/>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Конфиденциальность:</w:t>
      </w:r>
    </w:p>
    <w:p w:rsidR="00D95096" w:rsidRPr="00D95096" w:rsidRDefault="00D95096" w:rsidP="00D95096">
      <w:pPr>
        <w:numPr>
          <w:ilvl w:val="1"/>
          <w:numId w:val="2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Удаление всех промежуточных данных (исходные аудиофайлы, необработанный текст) сразу после завершения обработки и отправки ответа пользователю.</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Environment</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Агент работает на стыке двух миров: контролируемого Telegram и хаотичного Интернета. Среда характеризуется как: частично наблюдаемая, cтохастическая, динамическая, мульти-агентная, гибридная: входные данные (аудиопоток) непрерывны, тогда как действия агента (отправка сообщений, запросы к API) дискретны.</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Actuators</w:t>
      </w:r>
      <w:r w:rsidRPr="00D95096">
        <w:rPr>
          <w:rFonts w:ascii="Arial" w:eastAsia="Times New Roman" w:hAnsi="Arial" w:cs="Arial"/>
          <w:b/>
          <w:bCs/>
          <w:color w:val="333333"/>
          <w:sz w:val="27"/>
          <w:szCs w:val="27"/>
          <w:lang w:eastAsia="ru-RU"/>
        </w:rPr>
        <w:br/>
      </w:r>
      <w:r w:rsidRPr="00D95096">
        <w:rPr>
          <w:rFonts w:ascii="Arial" w:eastAsia="Times New Roman" w:hAnsi="Arial" w:cs="Arial"/>
          <w:color w:val="333333"/>
          <w:sz w:val="27"/>
          <w:szCs w:val="27"/>
          <w:lang w:eastAsia="ru-RU"/>
        </w:rPr>
        <w:t>Механизмы воздействия на среду делятся на два контура:</w:t>
      </w:r>
    </w:p>
    <w:p w:rsidR="00D95096" w:rsidRPr="00D95096" w:rsidRDefault="00D95096" w:rsidP="00D95096">
      <w:pPr>
        <w:numPr>
          <w:ilvl w:val="0"/>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Внешний контур (Коммуникация с пользователем):</w:t>
      </w:r>
    </w:p>
    <w:p w:rsidR="00D95096" w:rsidRPr="00D95096" w:rsidRDefault="00D95096" w:rsidP="00D95096">
      <w:pPr>
        <w:numPr>
          <w:ilvl w:val="1"/>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Отправка результата транскрибации и структурированного отчета по фактчекингу.</w:t>
      </w:r>
    </w:p>
    <w:p w:rsidR="00D95096" w:rsidRPr="00D95096" w:rsidRDefault="00D95096" w:rsidP="00D95096">
      <w:pPr>
        <w:numPr>
          <w:ilvl w:val="1"/>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Информирование о статусе обработки или об ошибках.</w:t>
      </w:r>
    </w:p>
    <w:p w:rsidR="00D95096" w:rsidRPr="00D95096" w:rsidRDefault="00D95096" w:rsidP="00D95096">
      <w:pPr>
        <w:numPr>
          <w:ilvl w:val="1"/>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HITL (Human-in-the-loop): запрос уточнений, если аудио неразборчиво или факт требует дополнительной проверки.</w:t>
      </w:r>
    </w:p>
    <w:p w:rsidR="00D95096" w:rsidRPr="00D95096" w:rsidRDefault="00D95096" w:rsidP="00D95096">
      <w:pPr>
        <w:numPr>
          <w:ilvl w:val="0"/>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Внутренний контур (Tools):</w:t>
      </w:r>
    </w:p>
    <w:p w:rsidR="00D95096" w:rsidRPr="00D95096" w:rsidRDefault="00D95096" w:rsidP="00D95096">
      <w:pPr>
        <w:numPr>
          <w:ilvl w:val="1"/>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ASR: Вызов API распознавания речи. (например, OpenAI Whisper, GigaChat).</w:t>
      </w:r>
    </w:p>
    <w:p w:rsidR="00D95096" w:rsidRPr="00D95096" w:rsidRDefault="00D95096" w:rsidP="00D95096">
      <w:pPr>
        <w:numPr>
          <w:ilvl w:val="1"/>
          <w:numId w:val="2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Фактчекинг: генерация запросов к поисковикам (Google SERP, Tavily, Wikipedia).</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Sensors</w:t>
      </w:r>
      <w:r w:rsidRPr="00D95096">
        <w:rPr>
          <w:rFonts w:ascii="Arial" w:eastAsia="Times New Roman" w:hAnsi="Arial" w:cs="Arial"/>
          <w:color w:val="333333"/>
          <w:sz w:val="27"/>
          <w:szCs w:val="27"/>
          <w:lang w:eastAsia="ru-RU"/>
        </w:rPr>
        <w:br/>
        <w:t>Каналы получения агентом информации из среды:</w:t>
      </w:r>
    </w:p>
    <w:p w:rsidR="00D95096" w:rsidRPr="00D95096" w:rsidRDefault="00D95096" w:rsidP="00D95096">
      <w:pPr>
        <w:numPr>
          <w:ilvl w:val="0"/>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Вход от пользователя:</w:t>
      </w:r>
    </w:p>
    <w:p w:rsidR="00D95096" w:rsidRPr="00D95096" w:rsidRDefault="00D95096" w:rsidP="00D95096">
      <w:pPr>
        <w:numPr>
          <w:ilvl w:val="1"/>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Голосовые сообщения (OGG) и аудиофайлы  (MP3/WAV).</w:t>
      </w:r>
    </w:p>
    <w:p w:rsidR="00D95096" w:rsidRPr="00D95096" w:rsidRDefault="00D95096" w:rsidP="00D95096">
      <w:pPr>
        <w:numPr>
          <w:ilvl w:val="1"/>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Прямой текст для фактчекинга.</w:t>
      </w:r>
    </w:p>
    <w:p w:rsidR="00D95096" w:rsidRPr="00D95096" w:rsidRDefault="00D95096" w:rsidP="00D95096">
      <w:pPr>
        <w:numPr>
          <w:ilvl w:val="1"/>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Управляющие команды Telegram: </w:t>
      </w:r>
      <w:r w:rsidRPr="00D95096">
        <w:rPr>
          <w:rFonts w:ascii="Consolas" w:eastAsia="Times New Roman" w:hAnsi="Consolas" w:cs="Courier New"/>
          <w:color w:val="333333"/>
          <w:sz w:val="27"/>
          <w:szCs w:val="27"/>
          <w:shd w:val="clear" w:color="auto" w:fill="F7F7F7"/>
          <w:lang w:eastAsia="ru-RU"/>
        </w:rPr>
        <w:t>/start</w:t>
      </w:r>
      <w:r w:rsidRPr="00D95096">
        <w:rPr>
          <w:rFonts w:ascii="Arial" w:eastAsia="Times New Roman" w:hAnsi="Arial" w:cs="Arial"/>
          <w:color w:val="333333"/>
          <w:sz w:val="27"/>
          <w:szCs w:val="27"/>
          <w:lang w:eastAsia="ru-RU"/>
        </w:rPr>
        <w:t>, </w:t>
      </w:r>
      <w:r w:rsidRPr="00D95096">
        <w:rPr>
          <w:rFonts w:ascii="Consolas" w:eastAsia="Times New Roman" w:hAnsi="Consolas" w:cs="Courier New"/>
          <w:color w:val="333333"/>
          <w:sz w:val="27"/>
          <w:szCs w:val="27"/>
          <w:shd w:val="clear" w:color="auto" w:fill="F7F7F7"/>
          <w:lang w:eastAsia="ru-RU"/>
        </w:rPr>
        <w:t>/help</w:t>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Вход от внешней среды:</w:t>
      </w:r>
    </w:p>
    <w:p w:rsidR="00D95096" w:rsidRPr="00D95096" w:rsidRDefault="00D95096" w:rsidP="00D95096">
      <w:pPr>
        <w:numPr>
          <w:ilvl w:val="1"/>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Текстовая транскрипция от ASR-сервиса; структурированные данные (JSON) от поисковых API.</w:t>
      </w:r>
    </w:p>
    <w:p w:rsidR="00D95096" w:rsidRPr="00D95096" w:rsidRDefault="00D95096" w:rsidP="00D95096">
      <w:pPr>
        <w:numPr>
          <w:ilvl w:val="1"/>
          <w:numId w:val="2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HTTP-статусы и коды ошибок от внешних сервисов.</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Perception - Reasoning - Action </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Разложим работу нашего агента на конкретные шаги, сопоставляя их с теорией цикла P-R-A.</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Perception</w:t>
      </w:r>
    </w:p>
    <w:p w:rsidR="00D95096" w:rsidRPr="00D95096" w:rsidRDefault="00D95096" w:rsidP="00D95096">
      <w:pPr>
        <w:numPr>
          <w:ilvl w:val="0"/>
          <w:numId w:val="2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AI-агент слушает события от Телеграм и реагирует только на голосовые сообщения или аудиофайлы.</w:t>
      </w:r>
    </w:p>
    <w:p w:rsidR="00D95096" w:rsidRPr="00D95096" w:rsidRDefault="00D95096" w:rsidP="00D95096">
      <w:pPr>
        <w:numPr>
          <w:ilvl w:val="0"/>
          <w:numId w:val="2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Скачивает бинарный файл, конвертирует при необходимости.</w:t>
      </w:r>
    </w:p>
    <w:p w:rsidR="00D95096" w:rsidRPr="00D95096" w:rsidRDefault="00D95096" w:rsidP="00D95096">
      <w:pPr>
        <w:numPr>
          <w:ilvl w:val="0"/>
          <w:numId w:val="2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Разделяет длинное аудио на отрезки, соответствующие лимитам API транскрипции.</w:t>
      </w:r>
    </w:p>
    <w:p w:rsidR="00D95096" w:rsidRPr="00D95096" w:rsidRDefault="00D95096" w:rsidP="00D95096">
      <w:pPr>
        <w:numPr>
          <w:ilvl w:val="0"/>
          <w:numId w:val="2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Отправляет бинарный файл на  распознавание в выбранную модель или сервис.</w:t>
      </w:r>
    </w:p>
    <w:p w:rsidR="00D95096" w:rsidRPr="00D95096" w:rsidRDefault="00D95096" w:rsidP="00D95096">
      <w:pPr>
        <w:numPr>
          <w:ilvl w:val="0"/>
          <w:numId w:val="2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Получает сырой текст, производит постобработку текста (ASR post-processing): очистка от опечаток, разбивка на предложения, расстановка знаков препинания, диаризация (Diarization) - разбивка на спикеров.</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Reasoning &amp; Action</w:t>
      </w:r>
    </w:p>
    <w:p w:rsidR="00D95096" w:rsidRPr="00D95096" w:rsidRDefault="00D95096" w:rsidP="00D95096">
      <w:pPr>
        <w:numPr>
          <w:ilvl w:val="0"/>
          <w:numId w:val="3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Инициализация LLM: Установка System Prompt, который определяет роль и задачу модели, например:</w:t>
      </w:r>
    </w:p>
    <w:p w:rsidR="00D95096" w:rsidRPr="00D95096" w:rsidRDefault="00D95096" w:rsidP="00D95096">
      <w:pPr>
        <w:spacing w:line="240" w:lineRule="auto"/>
        <w:rPr>
          <w:rFonts w:ascii="Arial" w:eastAsia="Times New Roman" w:hAnsi="Arial" w:cs="Arial"/>
          <w:color w:val="333333"/>
          <w:sz w:val="27"/>
          <w:szCs w:val="27"/>
          <w:lang w:eastAsia="ru-RU"/>
        </w:rPr>
      </w:pPr>
      <w:r w:rsidRPr="00D95096">
        <w:rPr>
          <w:rFonts w:ascii="Arial" w:eastAsia="Times New Roman" w:hAnsi="Arial" w:cs="Arial"/>
          <w:i/>
          <w:iCs/>
          <w:color w:val="333333"/>
          <w:sz w:val="27"/>
          <w:szCs w:val="27"/>
          <w:lang w:eastAsia="ru-RU"/>
        </w:rPr>
        <w:t>Ты - профессиональный фактчекер. Проанализируй предоставленный текст, выдели все проверяемые фактические утверждения,отделяя их от мнений. Для каждого утверждения используй поиск, чтобы найти подтверждающие или опровергающие данные из авторитетных источников.</w:t>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before="360" w:after="12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br/>
      </w:r>
    </w:p>
    <w:p w:rsidR="00D95096" w:rsidRPr="00D95096" w:rsidRDefault="00D95096" w:rsidP="00D95096">
      <w:pPr>
        <w:numPr>
          <w:ilvl w:val="0"/>
          <w:numId w:val="3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Агенту даётся доступ к инструменту Search по поиску в интернете и он сам решает, когда его вызвать.</w:t>
      </w:r>
    </w:p>
    <w:p w:rsidR="00D95096" w:rsidRPr="00D95096" w:rsidRDefault="00D95096" w:rsidP="00D95096">
      <w:pPr>
        <w:numPr>
          <w:ilvl w:val="0"/>
          <w:numId w:val="3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После этого агент работает по циклу:</w:t>
      </w:r>
    </w:p>
    <w:p w:rsidR="00D95096" w:rsidRPr="00D95096" w:rsidRDefault="00D95096" w:rsidP="00D95096">
      <w:pPr>
        <w:numPr>
          <w:ilvl w:val="1"/>
          <w:numId w:val="3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LLM анализирует транскрипцию, выделяет факты.</w:t>
      </w:r>
    </w:p>
    <w:p w:rsidR="00D95096" w:rsidRPr="00D95096" w:rsidRDefault="00D95096" w:rsidP="00D95096">
      <w:pPr>
        <w:numPr>
          <w:ilvl w:val="1"/>
          <w:numId w:val="3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Для каждого найденного утверждения LLM формирует поисковый запрос и вызывает инструмент Search.</w:t>
      </w:r>
    </w:p>
    <w:p w:rsidR="00D95096" w:rsidRPr="00D95096" w:rsidRDefault="00D95096" w:rsidP="00D95096">
      <w:pPr>
        <w:numPr>
          <w:ilvl w:val="1"/>
          <w:numId w:val="35"/>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LLM анализирует ответы, формирует ответ пользователю.</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Final Action</w:t>
      </w:r>
    </w:p>
    <w:p w:rsidR="00D95096" w:rsidRPr="00D95096" w:rsidRDefault="00D95096" w:rsidP="00D95096">
      <w:pPr>
        <w:numPr>
          <w:ilvl w:val="0"/>
          <w:numId w:val="3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Оптимизирует длину сообщения, разбивая длинные ответы на несколько частей.</w:t>
      </w:r>
    </w:p>
    <w:p w:rsidR="00D95096" w:rsidRPr="00D95096" w:rsidRDefault="00D95096" w:rsidP="00D95096">
      <w:pPr>
        <w:numPr>
          <w:ilvl w:val="0"/>
          <w:numId w:val="3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Агент отправляет ответ с помощью Телеграм API (Send Message).</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Error Handling</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Важный раздел, который отсутствует в классическом цикле, но должен быть предусмотрен при проектировании промышленных систем.</w:t>
      </w:r>
    </w:p>
    <w:p w:rsidR="00D95096" w:rsidRPr="00D95096" w:rsidRDefault="00D95096" w:rsidP="00D95096">
      <w:pPr>
        <w:numPr>
          <w:ilvl w:val="0"/>
          <w:numId w:val="3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Действие при ошибке: если на этапах Perception или Reasoning произошел сбой (аудио не распозналось, нет доступа к интернету для проверки), агент отправляет понятное сообщение об ошибке пользователю.</w:t>
      </w:r>
    </w:p>
    <w:p w:rsidR="00D95096" w:rsidRPr="00D95096" w:rsidRDefault="00D95096" w:rsidP="00D95096">
      <w:pPr>
        <w:numPr>
          <w:ilvl w:val="0"/>
          <w:numId w:val="3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Логгирование: агент фиксирует ключевые события (входные данные, вердикты, ошибки) для последующего анализа и улучшения системы.</w:t>
      </w:r>
    </w:p>
    <w:p w:rsidR="00D95096" w:rsidRPr="00D95096" w:rsidRDefault="00D95096" w:rsidP="00D95096">
      <w:pPr>
        <w:numPr>
          <w:ilvl w:val="0"/>
          <w:numId w:val="3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Везде, где имеет смысл, осуществляет повторы запросов через определенный таймаут.</w:t>
      </w:r>
    </w:p>
    <w:p w:rsidR="00D95096" w:rsidRPr="00D95096" w:rsidRDefault="00D95096" w:rsidP="00D95096">
      <w:pPr>
        <w:numPr>
          <w:ilvl w:val="0"/>
          <w:numId w:val="3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Проверка размера файла перед скачиванием. В Телеграм API существует лимит на скачивание в 20 МБ. Чтобы работать с большими файлами (до 2 ГБ), стандартного API Телеграма недостаточно. В этом случае необходимо поднимать собственный экземпляр Telegram Bot API Server или загружать файлы в облачное хранилище, а в n8n реализовать работу по ссылкам.</w:t>
      </w:r>
    </w:p>
    <w:p w:rsidR="00D95096" w:rsidRPr="00D95096" w:rsidRDefault="00D95096" w:rsidP="00D95096">
      <w:pPr>
        <w:shd w:val="clear" w:color="auto" w:fill="FFFFFF"/>
        <w:spacing w:before="480" w:after="0" w:line="240" w:lineRule="auto"/>
        <w:outlineLvl w:val="2"/>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Автономность бота</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Ключевая особенность нашего бота - 3-й уровень автономности, т.к. реализуется </w:t>
      </w:r>
      <w:r w:rsidRPr="00D95096">
        <w:rPr>
          <w:rFonts w:ascii="Arial" w:eastAsia="Times New Roman" w:hAnsi="Arial" w:cs="Arial"/>
          <w:b/>
          <w:bCs/>
          <w:color w:val="333333"/>
          <w:sz w:val="27"/>
          <w:szCs w:val="27"/>
          <w:lang w:eastAsia="ru-RU"/>
        </w:rPr>
        <w:t>полная автономность в заданных рамках</w:t>
      </w:r>
      <w:r w:rsidRPr="00D95096">
        <w:rPr>
          <w:rFonts w:ascii="Arial" w:eastAsia="Times New Roman" w:hAnsi="Arial" w:cs="Arial"/>
          <w:color w:val="333333"/>
          <w:sz w:val="27"/>
          <w:szCs w:val="27"/>
          <w:lang w:eastAsia="ru-RU"/>
        </w:rPr>
        <w:t>. Агент самостоятельно выполняет всю цепочку задач. Почему не 4-й уровень (</w:t>
      </w:r>
      <w:r w:rsidRPr="00D95096">
        <w:rPr>
          <w:rFonts w:ascii="Arial" w:eastAsia="Times New Roman" w:hAnsi="Arial" w:cs="Arial"/>
          <w:b/>
          <w:bCs/>
          <w:color w:val="333333"/>
          <w:sz w:val="27"/>
          <w:szCs w:val="27"/>
          <w:lang w:eastAsia="ru-RU"/>
        </w:rPr>
        <w:t>полная автономность с инициативой</w:t>
      </w:r>
      <w:r w:rsidRPr="00D95096">
        <w:rPr>
          <w:rFonts w:ascii="Arial" w:eastAsia="Times New Roman" w:hAnsi="Arial" w:cs="Arial"/>
          <w:color w:val="333333"/>
          <w:sz w:val="27"/>
          <w:szCs w:val="27"/>
          <w:lang w:eastAsia="ru-RU"/>
        </w:rPr>
        <w:t>)? Агент не обладает следующими свойствами, необходимыми для перехода на следующий уровень:</w:t>
      </w:r>
    </w:p>
    <w:p w:rsidR="00D95096" w:rsidRPr="00D95096" w:rsidRDefault="00D95096" w:rsidP="00D95096">
      <w:pPr>
        <w:numPr>
          <w:ilvl w:val="0"/>
          <w:numId w:val="3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Не имеет собственной инициативы.</w:t>
      </w:r>
    </w:p>
    <w:p w:rsidR="00D95096" w:rsidRPr="00D95096" w:rsidRDefault="00D95096" w:rsidP="00D95096">
      <w:pPr>
        <w:numPr>
          <w:ilvl w:val="0"/>
          <w:numId w:val="3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Не может оценить контекст или сарказм, т.к. для этого требуется глубокое знание мира.</w:t>
      </w:r>
    </w:p>
    <w:p w:rsidR="00D95096" w:rsidRPr="00D95096" w:rsidRDefault="00D95096" w:rsidP="00D95096">
      <w:pPr>
        <w:numPr>
          <w:ilvl w:val="0"/>
          <w:numId w:val="3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Работает только с проверяемыми утверждениями и не предназначен для анализа мнений, прогнозов или моральных суждений.</w:t>
      </w:r>
    </w:p>
    <w:p w:rsidR="00D95096" w:rsidRPr="00D95096" w:rsidRDefault="00D95096" w:rsidP="00D95096">
      <w:pPr>
        <w:shd w:val="clear" w:color="auto" w:fill="FFFFFF"/>
        <w:spacing w:before="840" w:after="0" w:line="240" w:lineRule="auto"/>
        <w:outlineLvl w:val="1"/>
        <w:rPr>
          <w:rFonts w:ascii="Arial" w:eastAsia="Times New Roman" w:hAnsi="Arial" w:cs="Arial"/>
          <w:color w:val="333333"/>
          <w:sz w:val="36"/>
          <w:szCs w:val="36"/>
          <w:lang w:eastAsia="ru-RU"/>
        </w:rPr>
      </w:pPr>
      <w:r w:rsidRPr="00D95096">
        <w:rPr>
          <w:rFonts w:ascii="Arial" w:eastAsia="Times New Roman" w:hAnsi="Arial" w:cs="Arial"/>
          <w:color w:val="333333"/>
          <w:sz w:val="36"/>
          <w:szCs w:val="36"/>
          <w:lang w:eastAsia="ru-RU"/>
        </w:rPr>
        <w:t>Практическая реализация в n8n</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Переходим к сборке. Чтобы наш агент ожил, нам понадобится сделать несколько шагов:</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1. Получить доступ или развернуть локально оркестратор n8n.</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2. Зарегистрировать Telegram бота и получить API Token.</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3. Регистрация в OpenRouter и получение API key для вызова LLM для анализа текста.</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4. Регистрация на платформе для транскрибации аудио. В нашем примере это тоже OpenRouter.</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5. Регистрация и получение API key на Tavily для запросов в Интернет.</w:t>
      </w:r>
    </w:p>
    <w:p w:rsidR="00D95096" w:rsidRPr="00D95096" w:rsidRDefault="00D95096" w:rsidP="00D95096">
      <w:pPr>
        <w:numPr>
          <w:ilvl w:val="0"/>
          <w:numId w:val="3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Шаг 6: Собрать все вместе.</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1. Доступ к оркестратору (n8n)</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Для доступа к n8n можно использовать два пути:</w:t>
      </w:r>
    </w:p>
    <w:p w:rsidR="00D95096" w:rsidRPr="00D95096" w:rsidRDefault="00D95096" w:rsidP="00D95096">
      <w:pPr>
        <w:numPr>
          <w:ilvl w:val="0"/>
          <w:numId w:val="4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Развернуть локально через Docker (бесплатно, но требует навыков администрирования).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"https://www.google.com/url?sa=E&amp;q=https%3A%2F%2Fdocs.n8n.io%2Fhosting%2F"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Официальная инструкция</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4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Использовать готовое облачное решение. Для экспериментов без настройки серверов можно использовать сервис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"https://www.google.com/url?sa=E&amp;q=https%3A%2F%2Fvsellm.ru"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VseLLM</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 Сейчас там при покупке любого API Key дают бонусом доступ к облачному n8n.</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После получения доступа к n8n:</w:t>
      </w:r>
    </w:p>
    <w:p w:rsidR="00D95096" w:rsidRPr="00D95096" w:rsidRDefault="00D95096" w:rsidP="00D95096">
      <w:pPr>
        <w:numPr>
          <w:ilvl w:val="0"/>
          <w:numId w:val="4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Открываем свой n8n.</w:t>
      </w:r>
    </w:p>
    <w:p w:rsidR="00D95096" w:rsidRPr="00D95096" w:rsidRDefault="00D95096" w:rsidP="00D95096">
      <w:pPr>
        <w:numPr>
          <w:ilvl w:val="0"/>
          <w:numId w:val="4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Скачиваем готовый JSON-файл воркфлоу с моего репозитория на GitHub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"https://github.com/AlexeySushkov/Voice-Fact-Checker"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Workflow Voice-Fact-Checker</w:t>
      </w:r>
      <w:r w:rsidRPr="00D95096">
        <w:rPr>
          <w:rFonts w:ascii="Arial" w:eastAsia="Times New Roman" w:hAnsi="Arial" w:cs="Arial"/>
          <w:color w:val="333333"/>
          <w:sz w:val="27"/>
          <w:szCs w:val="27"/>
          <w:lang w:eastAsia="ru-RU"/>
        </w:rPr>
        <w:fldChar w:fldCharType="end"/>
      </w:r>
    </w:p>
    <w:p w:rsidR="00D95096" w:rsidRDefault="00D95096" w:rsidP="00D95096">
      <w:pPr>
        <w:numPr>
          <w:ilvl w:val="0"/>
          <w:numId w:val="41"/>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n8n нажимаем меню </w:t>
      </w:r>
      <w:r w:rsidRPr="00D95096">
        <w:rPr>
          <w:rFonts w:ascii="Arial" w:eastAsia="Times New Roman" w:hAnsi="Arial" w:cs="Arial"/>
          <w:b/>
          <w:bCs/>
          <w:color w:val="333333"/>
          <w:sz w:val="27"/>
          <w:szCs w:val="27"/>
          <w:lang w:eastAsia="ru-RU"/>
        </w:rPr>
        <w:t>Workflows -&gt; Create - &gt;</w:t>
      </w:r>
      <w:r w:rsidRPr="00D95096">
        <w:rPr>
          <w:rFonts w:ascii="Arial" w:eastAsia="Times New Roman" w:hAnsi="Arial" w:cs="Arial"/>
          <w:color w:val="333333"/>
          <w:sz w:val="27"/>
          <w:szCs w:val="27"/>
          <w:lang w:eastAsia="ru-RU"/>
        </w:rPr>
        <w:t> </w:t>
      </w:r>
      <w:r w:rsidRPr="00D95096">
        <w:rPr>
          <w:rFonts w:ascii="Arial" w:eastAsia="Times New Roman" w:hAnsi="Arial" w:cs="Arial"/>
          <w:b/>
          <w:bCs/>
          <w:color w:val="333333"/>
          <w:sz w:val="27"/>
          <w:szCs w:val="27"/>
          <w:lang w:eastAsia="ru-RU"/>
        </w:rPr>
        <w:t>Import from File</w:t>
      </w:r>
      <w:r w:rsidRPr="00D95096">
        <w:rPr>
          <w:rFonts w:ascii="Arial" w:eastAsia="Times New Roman" w:hAnsi="Arial" w:cs="Arial"/>
          <w:color w:val="333333"/>
          <w:sz w:val="27"/>
          <w:szCs w:val="27"/>
          <w:lang w:eastAsia="ru-RU"/>
        </w:rPr>
        <w:t> и загружаем скачанный JSON.</w:t>
      </w:r>
    </w:p>
    <w:p w:rsidR="00D95096" w:rsidRPr="00D95096" w:rsidRDefault="00D95096" w:rsidP="00D95096">
      <w:pPr>
        <w:numPr>
          <w:ilvl w:val="0"/>
          <w:numId w:val="41"/>
        </w:numPr>
        <w:shd w:val="clear" w:color="auto" w:fill="FFFFFF"/>
        <w:spacing w:after="0" w:line="240" w:lineRule="auto"/>
        <w:ind w:left="0"/>
        <w:rPr>
          <w:rFonts w:ascii="Arial" w:eastAsia="Times New Roman" w:hAnsi="Arial" w:cs="Arial"/>
          <w:color w:val="333333"/>
          <w:sz w:val="27"/>
          <w:szCs w:val="27"/>
          <w:lang w:eastAsia="ru-RU"/>
        </w:rPr>
      </w:pP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6018920" cy="3101642"/>
            <wp:effectExtent l="0" t="0" r="1270" b="3810"/>
            <wp:docPr id="10" name="Picture 10" descr="https://habrastorage.org/r/w1560/getpro/habr/upload_files/0aa/dec/01d/0aadec01d4f5ae227e08de854a2d93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brastorage.org/r/w1560/getpro/habr/upload_files/0aa/dec/01d/0aadec01d4f5ae227e08de854a2d93e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38448" cy="3111705"/>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Но без настройки ключей (Credentials) схема работать не будет. Этим мы и займемся дальше.</w:t>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2. Создание бота в Telegram</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Создаем бота в Телеграм:</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Открываем в Telegram бота </w:t>
      </w:r>
      <w:r w:rsidRPr="00D95096">
        <w:rPr>
          <w:rFonts w:ascii="Arial" w:eastAsia="Times New Roman" w:hAnsi="Arial" w:cs="Arial"/>
          <w:b/>
          <w:bCs/>
          <w:color w:val="333333"/>
          <w:sz w:val="27"/>
          <w:szCs w:val="27"/>
          <w:lang w:eastAsia="ru-RU"/>
        </w:rPr>
        <w:t>@BotFather</w:t>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Пишем команду /newbot.</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Придумываем имя (Name) и юзернейм (Username).</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Bot Settings запрещаем добавлять бота в группы: выключаем Allow Groups.</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Копируем полученный API Token.</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Идем</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n8n </w:t>
      </w: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меню</w:t>
      </w:r>
      <w:r w:rsidRPr="00D95096">
        <w:rPr>
          <w:rFonts w:ascii="Arial" w:eastAsia="Times New Roman" w:hAnsi="Arial" w:cs="Arial"/>
          <w:color w:val="333333"/>
          <w:sz w:val="27"/>
          <w:szCs w:val="27"/>
          <w:lang w:val="en-US" w:eastAsia="ru-RU"/>
        </w:rPr>
        <w:t xml:space="preserve"> Credentials -&gt; Create Credential -&gt; Telegram API.</w:t>
      </w:r>
    </w:p>
    <w:p w:rsidR="00D95096" w:rsidRPr="00D95096" w:rsidRDefault="00D95096" w:rsidP="00D95096">
      <w:pPr>
        <w:numPr>
          <w:ilvl w:val="0"/>
          <w:numId w:val="42"/>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Вставляем</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токен</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Называем</w:t>
      </w:r>
      <w:r w:rsidRPr="00D95096">
        <w:rPr>
          <w:rFonts w:ascii="Arial" w:eastAsia="Times New Roman" w:hAnsi="Arial" w:cs="Arial"/>
          <w:color w:val="333333"/>
          <w:sz w:val="27"/>
          <w:szCs w:val="27"/>
          <w:lang w:val="en-US" w:eastAsia="ru-RU"/>
        </w:rPr>
        <w:t xml:space="preserve"> credential "Telegram account </w:t>
      </w:r>
      <w:proofErr w:type="spellStart"/>
      <w:r w:rsidRPr="00D95096">
        <w:rPr>
          <w:rFonts w:ascii="Arial" w:eastAsia="Times New Roman" w:hAnsi="Arial" w:cs="Arial"/>
          <w:color w:val="333333"/>
          <w:sz w:val="27"/>
          <w:szCs w:val="27"/>
          <w:lang w:val="en-US" w:eastAsia="ru-RU"/>
        </w:rPr>
        <w:t>VoiceFactChecker</w:t>
      </w:r>
      <w:proofErr w:type="spellEnd"/>
      <w:r w:rsidRPr="00D95096">
        <w:rPr>
          <w:rFonts w:ascii="Arial" w:eastAsia="Times New Roman" w:hAnsi="Arial" w:cs="Arial"/>
          <w:color w:val="333333"/>
          <w:sz w:val="27"/>
          <w:szCs w:val="27"/>
          <w:lang w:val="en-US" w:eastAsia="ru-RU"/>
        </w:rPr>
        <w:t>".</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6598763" cy="3048000"/>
            <wp:effectExtent l="0" t="0" r="0" b="0"/>
            <wp:docPr id="9" name="Picture 9" descr="https://habrastorage.org/r/w1560/getpro/habr/upload_files/718/4bd/e36/7184bde3602ff5f7836bc4401e436f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brastorage.org/r/w1560/getpro/habr/upload_files/718/4bd/e36/7184bde3602ff5f7836bc4401e436f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7740" cy="3052146"/>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Теперь во всех нодах Telegram в нашем воркфлоу нужно выбирать этот аккаунт. На примере первой ноды </w:t>
      </w:r>
      <w:r w:rsidRPr="00D95096">
        <w:rPr>
          <w:rFonts w:ascii="Arial" w:eastAsia="Times New Roman" w:hAnsi="Arial" w:cs="Arial"/>
          <w:b/>
          <w:bCs/>
          <w:color w:val="333333"/>
          <w:sz w:val="27"/>
          <w:szCs w:val="27"/>
          <w:lang w:eastAsia="ru-RU"/>
        </w:rPr>
        <w:t>Receive Telegram Message</w:t>
      </w:r>
      <w:r w:rsidRPr="00D95096">
        <w:rPr>
          <w:rFonts w:ascii="Arial" w:eastAsia="Times New Roman" w:hAnsi="Arial" w:cs="Arial"/>
          <w:color w:val="333333"/>
          <w:sz w:val="27"/>
          <w:szCs w:val="27"/>
          <w:lang w:eastAsia="ru-RU"/>
        </w:rPr>
        <w:t>:</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4663440" cy="6591300"/>
            <wp:effectExtent l="0" t="0" r="3810" b="0"/>
            <wp:docPr id="8" name="Picture 8" descr="https://habrastorage.org/r/w1560/getpro/habr/upload_files/096/726/1e1/0967261e1a668eba751554a0eabda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brastorage.org/r/w1560/getpro/habr/upload_files/096/726/1e1/0967261e1a668eba751554a0eabdaf3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63440" cy="659130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3. Запрос к LLM через OpenRouter для поиска фактов для проверки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Будем использовать агрегатор OpenRouter, чтобы иметь доступ к моделям через единый интерфейс. Для этого:</w:t>
      </w:r>
    </w:p>
    <w:p w:rsidR="00D95096" w:rsidRPr="00D95096" w:rsidRDefault="00D95096" w:rsidP="00D95096">
      <w:pPr>
        <w:numPr>
          <w:ilvl w:val="0"/>
          <w:numId w:val="4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Регистрируемся на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"http://openrouter.ai/"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OpenRouter.ai</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4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Пополняем баланс (для тестов хватит $5 - 10).</w:t>
      </w:r>
    </w:p>
    <w:p w:rsidR="00D95096" w:rsidRPr="00D95096" w:rsidRDefault="00D95096" w:rsidP="00D95096">
      <w:pPr>
        <w:numPr>
          <w:ilvl w:val="0"/>
          <w:numId w:val="4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Создаем API Key в разделе Keys. Сохраняем его (показать его снова сайт не даст).</w:t>
      </w:r>
    </w:p>
    <w:p w:rsidR="00D95096" w:rsidRPr="00D95096" w:rsidRDefault="00D95096" w:rsidP="00D95096">
      <w:pPr>
        <w:numPr>
          <w:ilvl w:val="0"/>
          <w:numId w:val="43"/>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n8n </w:t>
      </w:r>
      <w:r w:rsidRPr="00D95096">
        <w:rPr>
          <w:rFonts w:ascii="Arial" w:eastAsia="Times New Roman" w:hAnsi="Arial" w:cs="Arial"/>
          <w:color w:val="333333"/>
          <w:sz w:val="27"/>
          <w:szCs w:val="27"/>
          <w:lang w:eastAsia="ru-RU"/>
        </w:rPr>
        <w:t>создаем</w:t>
      </w:r>
      <w:r w:rsidRPr="00D95096">
        <w:rPr>
          <w:rFonts w:ascii="Arial" w:eastAsia="Times New Roman" w:hAnsi="Arial" w:cs="Arial"/>
          <w:color w:val="333333"/>
          <w:sz w:val="27"/>
          <w:szCs w:val="27"/>
          <w:lang w:val="en-US" w:eastAsia="ru-RU"/>
        </w:rPr>
        <w:t xml:space="preserve"> credential: </w:t>
      </w:r>
      <w:proofErr w:type="spellStart"/>
      <w:r w:rsidRPr="00D95096">
        <w:rPr>
          <w:rFonts w:ascii="Arial" w:eastAsia="Times New Roman" w:hAnsi="Arial" w:cs="Arial"/>
          <w:color w:val="333333"/>
          <w:sz w:val="27"/>
          <w:szCs w:val="27"/>
          <w:lang w:val="en-US" w:eastAsia="ru-RU"/>
        </w:rPr>
        <w:t>OpenRouter</w:t>
      </w:r>
      <w:proofErr w:type="spellEnd"/>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называем</w:t>
      </w:r>
      <w:r w:rsidRPr="00D95096">
        <w:rPr>
          <w:rFonts w:ascii="Arial" w:eastAsia="Times New Roman" w:hAnsi="Arial" w:cs="Arial"/>
          <w:color w:val="333333"/>
          <w:sz w:val="27"/>
          <w:szCs w:val="27"/>
          <w:lang w:val="en-US" w:eastAsia="ru-RU"/>
        </w:rPr>
        <w:t xml:space="preserve"> "</w:t>
      </w:r>
      <w:proofErr w:type="spellStart"/>
      <w:r w:rsidRPr="00D95096">
        <w:rPr>
          <w:rFonts w:ascii="Arial" w:eastAsia="Times New Roman" w:hAnsi="Arial" w:cs="Arial"/>
          <w:color w:val="333333"/>
          <w:sz w:val="27"/>
          <w:szCs w:val="27"/>
          <w:lang w:val="en-US" w:eastAsia="ru-RU"/>
        </w:rPr>
        <w:t>OpenRouter</w:t>
      </w:r>
      <w:proofErr w:type="spellEnd"/>
      <w:r w:rsidRPr="00D95096">
        <w:rPr>
          <w:rFonts w:ascii="Arial" w:eastAsia="Times New Roman" w:hAnsi="Arial" w:cs="Arial"/>
          <w:color w:val="333333"/>
          <w:sz w:val="27"/>
          <w:szCs w:val="27"/>
          <w:lang w:val="en-US" w:eastAsia="ru-RU"/>
        </w:rPr>
        <w:t xml:space="preserve"> Voice Fact-Checker".</w:t>
      </w:r>
    </w:p>
    <w:p w:rsidR="00D95096" w:rsidRPr="00D95096" w:rsidRDefault="00D95096" w:rsidP="00D95096">
      <w:pPr>
        <w:numPr>
          <w:ilvl w:val="0"/>
          <w:numId w:val="43"/>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Копируем API Key.</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6332220" cy="2871290"/>
            <wp:effectExtent l="0" t="0" r="0" b="5715"/>
            <wp:docPr id="7" name="Picture 7" descr="https://habrastorage.org/r/w1560/getpro/habr/upload_files/33b/ce5/cc9/33bce5cc9ef97781c48d3ed5578069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brastorage.org/r/w1560/getpro/habr/upload_files/33b/ce5/cc9/33bce5cc9ef97781c48d3ed5578069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0427" cy="2875012"/>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схеме находим ноду </w:t>
      </w:r>
      <w:r w:rsidRPr="00D95096">
        <w:rPr>
          <w:rFonts w:ascii="Arial" w:eastAsia="Times New Roman" w:hAnsi="Arial" w:cs="Arial"/>
          <w:b/>
          <w:bCs/>
          <w:color w:val="333333"/>
          <w:sz w:val="27"/>
          <w:szCs w:val="27"/>
          <w:lang w:eastAsia="ru-RU"/>
        </w:rPr>
        <w:t>OpenRouter Chat Model </w:t>
      </w:r>
      <w:r w:rsidRPr="00D95096">
        <w:rPr>
          <w:rFonts w:ascii="Arial" w:eastAsia="Times New Roman" w:hAnsi="Arial" w:cs="Arial"/>
          <w:color w:val="333333"/>
          <w:sz w:val="27"/>
          <w:szCs w:val="27"/>
          <w:lang w:eastAsia="ru-RU"/>
        </w:rPr>
        <w:t>(подключена к AI Agent), указываем созданный credential и параметры:</w:t>
      </w:r>
    </w:p>
    <w:p w:rsidR="00D95096" w:rsidRPr="00D95096" w:rsidRDefault="00D95096" w:rsidP="00D95096">
      <w:pPr>
        <w:numPr>
          <w:ilvl w:val="0"/>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Model: </w:t>
      </w:r>
    </w:p>
    <w:p w:rsidR="00D95096" w:rsidRPr="00D95096" w:rsidRDefault="00D95096" w:rsidP="00D95096">
      <w:pPr>
        <w:numPr>
          <w:ilvl w:val="1"/>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b/>
          <w:bCs/>
          <w:color w:val="333333"/>
          <w:sz w:val="27"/>
          <w:szCs w:val="27"/>
          <w:lang w:eastAsia="ru-RU"/>
        </w:rPr>
        <w:t>anthropic/claude-3.5-sonnet</w:t>
      </w:r>
      <w:r w:rsidRPr="00D95096">
        <w:rPr>
          <w:rFonts w:ascii="Arial" w:eastAsia="Times New Roman" w:hAnsi="Arial" w:cs="Arial"/>
          <w:color w:val="333333"/>
          <w:sz w:val="27"/>
          <w:szCs w:val="27"/>
          <w:lang w:eastAsia="ru-RU"/>
        </w:rPr>
        <w:t> (лучший выбор для логики и формирования JSON).</w:t>
      </w:r>
    </w:p>
    <w:p w:rsidR="00D95096" w:rsidRPr="00D95096" w:rsidRDefault="00D95096" w:rsidP="00D95096">
      <w:pPr>
        <w:numPr>
          <w:ilvl w:val="0"/>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Options:</w:t>
      </w:r>
    </w:p>
    <w:p w:rsidR="00D95096" w:rsidRPr="00D95096" w:rsidRDefault="00D95096" w:rsidP="00D95096">
      <w:pPr>
        <w:numPr>
          <w:ilvl w:val="1"/>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Frequency Penalty: </w:t>
      </w:r>
      <w:r w:rsidRPr="00D95096">
        <w:rPr>
          <w:rFonts w:ascii="Arial" w:eastAsia="Times New Roman" w:hAnsi="Arial" w:cs="Arial"/>
          <w:b/>
          <w:bCs/>
          <w:color w:val="333333"/>
          <w:sz w:val="27"/>
          <w:szCs w:val="27"/>
          <w:lang w:eastAsia="ru-RU"/>
        </w:rPr>
        <w:t>0.1</w:t>
      </w:r>
      <w:r w:rsidRPr="00D95096">
        <w:rPr>
          <w:rFonts w:ascii="Arial" w:eastAsia="Times New Roman" w:hAnsi="Arial" w:cs="Arial"/>
          <w:color w:val="333333"/>
          <w:sz w:val="27"/>
          <w:szCs w:val="27"/>
          <w:lang w:eastAsia="ru-RU"/>
        </w:rPr>
        <w:t> (для фактчекинга штраф за повторы не так важен).</w:t>
      </w:r>
    </w:p>
    <w:p w:rsidR="00D95096" w:rsidRPr="00D95096" w:rsidRDefault="00D95096" w:rsidP="00D95096">
      <w:pPr>
        <w:numPr>
          <w:ilvl w:val="1"/>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Temperature: </w:t>
      </w:r>
      <w:r w:rsidRPr="00D95096">
        <w:rPr>
          <w:rFonts w:ascii="Arial" w:eastAsia="Times New Roman" w:hAnsi="Arial" w:cs="Arial"/>
          <w:b/>
          <w:bCs/>
          <w:color w:val="333333"/>
          <w:sz w:val="27"/>
          <w:szCs w:val="27"/>
          <w:lang w:eastAsia="ru-RU"/>
        </w:rPr>
        <w:t>0.2</w:t>
      </w:r>
      <w:r w:rsidRPr="00D95096">
        <w:rPr>
          <w:rFonts w:ascii="Arial" w:eastAsia="Times New Roman" w:hAnsi="Arial" w:cs="Arial"/>
          <w:color w:val="333333"/>
          <w:sz w:val="27"/>
          <w:szCs w:val="27"/>
          <w:lang w:eastAsia="ru-RU"/>
        </w:rPr>
        <w:t> (нам нужны факты, а не креативность).</w:t>
      </w:r>
    </w:p>
    <w:p w:rsidR="00D95096" w:rsidRPr="00D95096" w:rsidRDefault="00D95096" w:rsidP="00D95096">
      <w:pPr>
        <w:numPr>
          <w:ilvl w:val="1"/>
          <w:numId w:val="44"/>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Top P: </w:t>
      </w:r>
      <w:r w:rsidRPr="00D95096">
        <w:rPr>
          <w:rFonts w:ascii="Arial" w:eastAsia="Times New Roman" w:hAnsi="Arial" w:cs="Arial"/>
          <w:b/>
          <w:bCs/>
          <w:color w:val="333333"/>
          <w:sz w:val="27"/>
          <w:szCs w:val="27"/>
          <w:lang w:eastAsia="ru-RU"/>
        </w:rPr>
        <w:t>0.9</w:t>
      </w:r>
      <w:r w:rsidRPr="00D95096">
        <w:rPr>
          <w:rFonts w:ascii="Arial" w:eastAsia="Times New Roman" w:hAnsi="Arial" w:cs="Arial"/>
          <w:color w:val="333333"/>
          <w:sz w:val="27"/>
          <w:szCs w:val="27"/>
          <w:lang w:eastAsia="ru-RU"/>
        </w:rPr>
        <w:t> (отсекает маловероятные суждения).</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4792980" cy="6309360"/>
            <wp:effectExtent l="0" t="0" r="7620" b="0"/>
            <wp:docPr id="6" name="Picture 6" descr="https://habrastorage.org/r/w1560/getpro/habr/upload_files/dcb/c17/f2b/dcbc17f2b65405ac0934b7bc9295f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brastorage.org/r/w1560/getpro/habr/upload_files/dcb/c17/f2b/dcbc17f2b65405ac0934b7bc9295f95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2980" cy="630936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4. Транскрибация</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Выбор движка для транскрибации аудио - это отдельный квест, т.к. единого стандарта нет и нужно экспериментировать. Вот актуальные обзоры:</w:t>
      </w:r>
    </w:p>
    <w:p w:rsidR="00D95096" w:rsidRPr="00D95096" w:rsidRDefault="00D95096" w:rsidP="00D95096">
      <w:pPr>
        <w:numPr>
          <w:ilvl w:val="0"/>
          <w:numId w:val="45"/>
        </w:numPr>
        <w:shd w:val="clear" w:color="auto" w:fill="FFFFFF"/>
        <w:spacing w:after="0" w:line="240" w:lineRule="auto"/>
        <w:ind w:left="0"/>
        <w:rPr>
          <w:rFonts w:ascii="Arial" w:eastAsia="Times New Roman" w:hAnsi="Arial" w:cs="Arial"/>
          <w:color w:val="333333"/>
          <w:sz w:val="27"/>
          <w:szCs w:val="27"/>
          <w:lang w:eastAsia="ru-RU"/>
        </w:rPr>
      </w:pPr>
      <w:hyperlink r:id="rId20" w:history="1">
        <w:r w:rsidRPr="00D95096">
          <w:rPr>
            <w:rFonts w:ascii="Arial" w:eastAsia="Times New Roman" w:hAnsi="Arial" w:cs="Arial"/>
            <w:color w:val="548EAB"/>
            <w:sz w:val="27"/>
            <w:szCs w:val="27"/>
            <w:lang w:eastAsia="ru-RU"/>
          </w:rPr>
          <w:t>Обзор лучших API для транскрибации речи 2025</w:t>
        </w:r>
      </w:hyperlink>
    </w:p>
    <w:p w:rsidR="00D95096" w:rsidRPr="00D95096" w:rsidRDefault="00D95096" w:rsidP="00D95096">
      <w:pPr>
        <w:numPr>
          <w:ilvl w:val="0"/>
          <w:numId w:val="45"/>
        </w:numPr>
        <w:shd w:val="clear" w:color="auto" w:fill="FFFFFF"/>
        <w:spacing w:after="0" w:line="240" w:lineRule="auto"/>
        <w:ind w:left="0"/>
        <w:rPr>
          <w:rFonts w:ascii="Arial" w:eastAsia="Times New Roman" w:hAnsi="Arial" w:cs="Arial"/>
          <w:color w:val="333333"/>
          <w:sz w:val="27"/>
          <w:szCs w:val="27"/>
          <w:lang w:eastAsia="ru-RU"/>
        </w:rPr>
      </w:pPr>
      <w:hyperlink r:id="rId21" w:history="1">
        <w:r w:rsidRPr="00D95096">
          <w:rPr>
            <w:rFonts w:ascii="Arial" w:eastAsia="Times New Roman" w:hAnsi="Arial" w:cs="Arial"/>
            <w:color w:val="548EAB"/>
            <w:sz w:val="27"/>
            <w:szCs w:val="27"/>
            <w:lang w:eastAsia="ru-RU"/>
          </w:rPr>
          <w:t>Топ-7 нейросетей для транскрибации аудио в текст: обзор лучших AI-моделей для быстрой и точной расшифровки</w:t>
        </w:r>
      </w:hyperlink>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нашем AI-агенте будем использовать мультимодальную модель </w:t>
      </w:r>
      <w:r w:rsidRPr="00D95096">
        <w:rPr>
          <w:rFonts w:ascii="Arial" w:eastAsia="Times New Roman" w:hAnsi="Arial" w:cs="Arial"/>
          <w:b/>
          <w:bCs/>
          <w:color w:val="333333"/>
          <w:sz w:val="27"/>
          <w:szCs w:val="27"/>
          <w:lang w:eastAsia="ru-RU"/>
        </w:rPr>
        <w:t>Gemini 2.0 Flash</w:t>
      </w:r>
      <w:r w:rsidRPr="00D95096">
        <w:rPr>
          <w:rFonts w:ascii="Arial" w:eastAsia="Times New Roman" w:hAnsi="Arial" w:cs="Arial"/>
          <w:color w:val="333333"/>
          <w:sz w:val="27"/>
          <w:szCs w:val="27"/>
          <w:lang w:eastAsia="ru-RU"/>
        </w:rPr>
        <w:t xml:space="preserve"> через тот же OpenRouter. Модель быстрая, дешевая и отлично понимает аудио. Но с OpenRouter есть проблема - </w:t>
      </w:r>
      <w:r w:rsidRPr="00D95096">
        <w:rPr>
          <w:rFonts w:ascii="Arial" w:eastAsia="Times New Roman" w:hAnsi="Arial" w:cs="Arial"/>
          <w:color w:val="333333"/>
          <w:sz w:val="27"/>
          <w:szCs w:val="27"/>
          <w:lang w:eastAsia="ru-RU"/>
        </w:rPr>
        <w:lastRenderedPageBreak/>
        <w:t>это агрегатор текстовых LLM, он не поддерживает стандартный эндпоинт /audio/transcriptions (как у Whisper). Поэтому будем использовать универсальную ноду </w:t>
      </w:r>
      <w:r w:rsidRPr="00D95096">
        <w:rPr>
          <w:rFonts w:ascii="Arial" w:eastAsia="Times New Roman" w:hAnsi="Arial" w:cs="Arial"/>
          <w:b/>
          <w:bCs/>
          <w:color w:val="333333"/>
          <w:sz w:val="27"/>
          <w:szCs w:val="27"/>
          <w:lang w:eastAsia="ru-RU"/>
        </w:rPr>
        <w:t>HTTP Request </w:t>
      </w:r>
      <w:r w:rsidRPr="00D95096">
        <w:rPr>
          <w:rFonts w:ascii="Arial" w:eastAsia="Times New Roman" w:hAnsi="Arial" w:cs="Arial"/>
          <w:color w:val="333333"/>
          <w:sz w:val="27"/>
          <w:szCs w:val="27"/>
          <w:lang w:eastAsia="ru-RU"/>
        </w:rPr>
        <w:t>и отправлять аудио файл, закодированный в Base64.</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4648200" cy="6271260"/>
            <wp:effectExtent l="0" t="0" r="0" b="0"/>
            <wp:docPr id="5" name="Picture 5" descr="https://habrastorage.org/r/w1560/getpro/habr/upload_files/a0f/66e/ced/a0f66eced7ed86a4ea76f58235af9f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brastorage.org/r/w1560/getpro/habr/upload_files/a0f/66e/ced/a0f66eced7ed86a4ea76f58235af9f5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627126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5. Поиск в интернете с помощью Tavily</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Обычный Google выдает HTML, который сложно читать роботу. Мы используем Tavily - это поисковик, созданный специально для AI-агентов (отдает чистый JSON с фактами).</w:t>
      </w:r>
    </w:p>
    <w:p w:rsidR="00D95096" w:rsidRPr="00D95096" w:rsidRDefault="00D95096" w:rsidP="00D95096">
      <w:pPr>
        <w:numPr>
          <w:ilvl w:val="0"/>
          <w:numId w:val="4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Регистрируемся на </w:t>
      </w:r>
      <w:r w:rsidRPr="00D95096">
        <w:rPr>
          <w:rFonts w:ascii="Arial" w:eastAsia="Times New Roman" w:hAnsi="Arial" w:cs="Arial"/>
          <w:color w:val="333333"/>
          <w:sz w:val="27"/>
          <w:szCs w:val="27"/>
          <w:lang w:eastAsia="ru-RU"/>
        </w:rPr>
        <w:fldChar w:fldCharType="begin"/>
      </w:r>
      <w:r w:rsidRPr="00D95096">
        <w:rPr>
          <w:rFonts w:ascii="Arial" w:eastAsia="Times New Roman" w:hAnsi="Arial" w:cs="Arial"/>
          <w:color w:val="333333"/>
          <w:sz w:val="27"/>
          <w:szCs w:val="27"/>
          <w:lang w:eastAsia="ru-RU"/>
        </w:rPr>
        <w:instrText xml:space="preserve"> HYPERLINK "http://tavily.com/" \t "_blank" </w:instrText>
      </w:r>
      <w:r w:rsidRPr="00D95096">
        <w:rPr>
          <w:rFonts w:ascii="Arial" w:eastAsia="Times New Roman" w:hAnsi="Arial" w:cs="Arial"/>
          <w:color w:val="333333"/>
          <w:sz w:val="27"/>
          <w:szCs w:val="27"/>
          <w:lang w:eastAsia="ru-RU"/>
        </w:rPr>
        <w:fldChar w:fldCharType="separate"/>
      </w:r>
      <w:r w:rsidRPr="00D95096">
        <w:rPr>
          <w:rFonts w:ascii="Arial" w:eastAsia="Times New Roman" w:hAnsi="Arial" w:cs="Arial"/>
          <w:color w:val="548EAB"/>
          <w:sz w:val="27"/>
          <w:szCs w:val="27"/>
          <w:lang w:eastAsia="ru-RU"/>
        </w:rPr>
        <w:t>Tavily.com</w:t>
      </w:r>
      <w:r w:rsidRPr="00D95096">
        <w:rPr>
          <w:rFonts w:ascii="Arial" w:eastAsia="Times New Roman" w:hAnsi="Arial" w:cs="Arial"/>
          <w:color w:val="333333"/>
          <w:sz w:val="27"/>
          <w:szCs w:val="27"/>
          <w:lang w:eastAsia="ru-RU"/>
        </w:rPr>
        <w:fldChar w:fldCharType="end"/>
      </w:r>
      <w:r w:rsidRPr="00D95096">
        <w:rPr>
          <w:rFonts w:ascii="Arial" w:eastAsia="Times New Roman" w:hAnsi="Arial" w:cs="Arial"/>
          <w:color w:val="333333"/>
          <w:sz w:val="27"/>
          <w:szCs w:val="27"/>
          <w:lang w:eastAsia="ru-RU"/>
        </w:rPr>
        <w:t>.</w:t>
      </w:r>
    </w:p>
    <w:p w:rsidR="00D95096" w:rsidRPr="00D95096" w:rsidRDefault="00D95096" w:rsidP="00D95096">
      <w:pPr>
        <w:numPr>
          <w:ilvl w:val="0"/>
          <w:numId w:val="46"/>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Копируем бесплатный API Key (обычно дают 1000 запросов в месяц).</w:t>
      </w:r>
    </w:p>
    <w:p w:rsidR="00D95096" w:rsidRPr="00D95096" w:rsidRDefault="00D95096" w:rsidP="00D95096">
      <w:pPr>
        <w:numPr>
          <w:ilvl w:val="0"/>
          <w:numId w:val="46"/>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n8n </w:t>
      </w:r>
      <w:r w:rsidRPr="00D95096">
        <w:rPr>
          <w:rFonts w:ascii="Arial" w:eastAsia="Times New Roman" w:hAnsi="Arial" w:cs="Arial"/>
          <w:color w:val="333333"/>
          <w:sz w:val="27"/>
          <w:szCs w:val="27"/>
          <w:lang w:eastAsia="ru-RU"/>
        </w:rPr>
        <w:t>создаем</w:t>
      </w:r>
      <w:r w:rsidRPr="00D95096">
        <w:rPr>
          <w:rFonts w:ascii="Arial" w:eastAsia="Times New Roman" w:hAnsi="Arial" w:cs="Arial"/>
          <w:color w:val="333333"/>
          <w:sz w:val="27"/>
          <w:szCs w:val="27"/>
          <w:lang w:val="en-US" w:eastAsia="ru-RU"/>
        </w:rPr>
        <w:t xml:space="preserve"> credential: </w:t>
      </w:r>
      <w:proofErr w:type="spellStart"/>
      <w:r w:rsidRPr="00D95096">
        <w:rPr>
          <w:rFonts w:ascii="Arial" w:eastAsia="Times New Roman" w:hAnsi="Arial" w:cs="Arial"/>
          <w:color w:val="333333"/>
          <w:sz w:val="27"/>
          <w:szCs w:val="27"/>
          <w:lang w:val="en-US" w:eastAsia="ru-RU"/>
        </w:rPr>
        <w:t>Tavily</w:t>
      </w:r>
      <w:proofErr w:type="spellEnd"/>
      <w:r w:rsidRPr="00D95096">
        <w:rPr>
          <w:rFonts w:ascii="Arial" w:eastAsia="Times New Roman" w:hAnsi="Arial" w:cs="Arial"/>
          <w:color w:val="333333"/>
          <w:sz w:val="27"/>
          <w:szCs w:val="27"/>
          <w:lang w:val="en-US" w:eastAsia="ru-RU"/>
        </w:rPr>
        <w:t xml:space="preserve"> API.</w:t>
      </w:r>
    </w:p>
    <w:p w:rsidR="00D95096" w:rsidRPr="00D95096" w:rsidRDefault="00D95096" w:rsidP="00D95096">
      <w:pPr>
        <w:numPr>
          <w:ilvl w:val="0"/>
          <w:numId w:val="46"/>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lastRenderedPageBreak/>
        <w:t>Называем</w:t>
      </w:r>
      <w:r w:rsidRPr="00D95096">
        <w:rPr>
          <w:rFonts w:ascii="Arial" w:eastAsia="Times New Roman" w:hAnsi="Arial" w:cs="Arial"/>
          <w:color w:val="333333"/>
          <w:sz w:val="27"/>
          <w:szCs w:val="27"/>
          <w:lang w:val="en-US" w:eastAsia="ru-RU"/>
        </w:rPr>
        <w:t xml:space="preserve"> "</w:t>
      </w:r>
      <w:proofErr w:type="spellStart"/>
      <w:r w:rsidRPr="00D95096">
        <w:rPr>
          <w:rFonts w:ascii="Arial" w:eastAsia="Times New Roman" w:hAnsi="Arial" w:cs="Arial"/>
          <w:color w:val="333333"/>
          <w:sz w:val="27"/>
          <w:szCs w:val="27"/>
          <w:lang w:val="en-US" w:eastAsia="ru-RU"/>
        </w:rPr>
        <w:t>Tavily</w:t>
      </w:r>
      <w:proofErr w:type="spellEnd"/>
      <w:r w:rsidRPr="00D95096">
        <w:rPr>
          <w:rFonts w:ascii="Arial" w:eastAsia="Times New Roman" w:hAnsi="Arial" w:cs="Arial"/>
          <w:color w:val="333333"/>
          <w:sz w:val="27"/>
          <w:szCs w:val="27"/>
          <w:lang w:val="en-US" w:eastAsia="ru-RU"/>
        </w:rPr>
        <w:t xml:space="preserve"> account Voice Fact-Checker", </w:t>
      </w:r>
      <w:r w:rsidRPr="00D95096">
        <w:rPr>
          <w:rFonts w:ascii="Arial" w:eastAsia="Times New Roman" w:hAnsi="Arial" w:cs="Arial"/>
          <w:color w:val="333333"/>
          <w:sz w:val="27"/>
          <w:szCs w:val="27"/>
          <w:lang w:eastAsia="ru-RU"/>
        </w:rPr>
        <w:t>копируем</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туда</w:t>
      </w:r>
      <w:r w:rsidRPr="00D95096">
        <w:rPr>
          <w:rFonts w:ascii="Arial" w:eastAsia="Times New Roman" w:hAnsi="Arial" w:cs="Arial"/>
          <w:color w:val="333333"/>
          <w:sz w:val="27"/>
          <w:szCs w:val="27"/>
          <w:lang w:val="en-US" w:eastAsia="ru-RU"/>
        </w:rPr>
        <w:t xml:space="preserve"> API Key.</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7187362" cy="3520440"/>
            <wp:effectExtent l="0" t="0" r="0" b="3810"/>
            <wp:docPr id="4" name="Picture 4" descr="https://habrastorage.org/r/w1560/getpro/habr/upload_files/741/a4e/383/741a4e3830dd8592569829c0a678b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brastorage.org/r/w1560/getpro/habr/upload_files/741/a4e/383/741a4e3830dd8592569829c0a678bff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97082" cy="3525201"/>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ноде</w:t>
      </w:r>
      <w:r w:rsidRPr="00D95096">
        <w:rPr>
          <w:rFonts w:ascii="Arial" w:eastAsia="Times New Roman" w:hAnsi="Arial" w:cs="Arial"/>
          <w:color w:val="333333"/>
          <w:sz w:val="27"/>
          <w:szCs w:val="27"/>
          <w:lang w:val="en-US" w:eastAsia="ru-RU"/>
        </w:rPr>
        <w:t> </w:t>
      </w:r>
      <w:r w:rsidRPr="00D95096">
        <w:rPr>
          <w:rFonts w:ascii="Arial" w:eastAsia="Times New Roman" w:hAnsi="Arial" w:cs="Arial"/>
          <w:b/>
          <w:bCs/>
          <w:color w:val="333333"/>
          <w:sz w:val="27"/>
          <w:szCs w:val="27"/>
          <w:lang w:val="en-US" w:eastAsia="ru-RU"/>
        </w:rPr>
        <w:t>AI Agent </w:t>
      </w:r>
      <w:r w:rsidRPr="00D95096">
        <w:rPr>
          <w:rFonts w:ascii="Arial" w:eastAsia="Times New Roman" w:hAnsi="Arial" w:cs="Arial"/>
          <w:color w:val="333333"/>
          <w:sz w:val="27"/>
          <w:szCs w:val="27"/>
          <w:lang w:eastAsia="ru-RU"/>
        </w:rPr>
        <w:t>создаем</w:t>
      </w:r>
      <w:r w:rsidRPr="00D95096">
        <w:rPr>
          <w:rFonts w:ascii="Arial" w:eastAsia="Times New Roman" w:hAnsi="Arial" w:cs="Arial"/>
          <w:color w:val="333333"/>
          <w:sz w:val="27"/>
          <w:szCs w:val="27"/>
          <w:lang w:val="en-US" w:eastAsia="ru-RU"/>
        </w:rPr>
        <w:t xml:space="preserve"> Tool </w:t>
      </w:r>
      <w:r w:rsidRPr="00D95096">
        <w:rPr>
          <w:rFonts w:ascii="Arial" w:eastAsia="Times New Roman" w:hAnsi="Arial" w:cs="Arial"/>
          <w:b/>
          <w:bCs/>
          <w:color w:val="333333"/>
          <w:sz w:val="27"/>
          <w:szCs w:val="27"/>
          <w:lang w:val="en-US" w:eastAsia="ru-RU"/>
        </w:rPr>
        <w:t xml:space="preserve">Search in </w:t>
      </w:r>
      <w:proofErr w:type="spellStart"/>
      <w:r w:rsidRPr="00D95096">
        <w:rPr>
          <w:rFonts w:ascii="Arial" w:eastAsia="Times New Roman" w:hAnsi="Arial" w:cs="Arial"/>
          <w:b/>
          <w:bCs/>
          <w:color w:val="333333"/>
          <w:sz w:val="27"/>
          <w:szCs w:val="27"/>
          <w:lang w:val="en-US" w:eastAsia="ru-RU"/>
        </w:rPr>
        <w:t>Tavily</w:t>
      </w:r>
      <w:proofErr w:type="spellEnd"/>
      <w:r w:rsidRPr="00D95096">
        <w:rPr>
          <w:rFonts w:ascii="Arial" w:eastAsia="Times New Roman" w:hAnsi="Arial" w:cs="Arial"/>
          <w:color w:val="333333"/>
          <w:sz w:val="27"/>
          <w:szCs w:val="27"/>
          <w:lang w:val="en-US" w:eastAsia="ru-RU"/>
        </w:rPr>
        <w:t> </w:t>
      </w:r>
      <w:r w:rsidRPr="00D95096">
        <w:rPr>
          <w:rFonts w:ascii="Arial" w:eastAsia="Times New Roman" w:hAnsi="Arial" w:cs="Arial"/>
          <w:color w:val="333333"/>
          <w:sz w:val="27"/>
          <w:szCs w:val="27"/>
          <w:lang w:eastAsia="ru-RU"/>
        </w:rPr>
        <w:t>и</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указываем</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там</w:t>
      </w:r>
      <w:r w:rsidRPr="00D95096">
        <w:rPr>
          <w:rFonts w:ascii="Arial" w:eastAsia="Times New Roman" w:hAnsi="Arial" w:cs="Arial"/>
          <w:color w:val="333333"/>
          <w:sz w:val="27"/>
          <w:szCs w:val="27"/>
          <w:lang w:val="en-US" w:eastAsia="ru-RU"/>
        </w:rPr>
        <w:t xml:space="preserve"> "</w:t>
      </w:r>
      <w:proofErr w:type="spellStart"/>
      <w:r w:rsidRPr="00D95096">
        <w:rPr>
          <w:rFonts w:ascii="Arial" w:eastAsia="Times New Roman" w:hAnsi="Arial" w:cs="Arial"/>
          <w:color w:val="333333"/>
          <w:sz w:val="27"/>
          <w:szCs w:val="27"/>
          <w:lang w:val="en-US" w:eastAsia="ru-RU"/>
        </w:rPr>
        <w:t>Tavily</w:t>
      </w:r>
      <w:proofErr w:type="spellEnd"/>
      <w:r w:rsidRPr="00D95096">
        <w:rPr>
          <w:rFonts w:ascii="Arial" w:eastAsia="Times New Roman" w:hAnsi="Arial" w:cs="Arial"/>
          <w:color w:val="333333"/>
          <w:sz w:val="27"/>
          <w:szCs w:val="27"/>
          <w:lang w:val="en-US" w:eastAsia="ru-RU"/>
        </w:rPr>
        <w:t xml:space="preserve"> account Voice Fact-Checker"</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4610100" cy="8001000"/>
            <wp:effectExtent l="0" t="0" r="0" b="0"/>
            <wp:docPr id="3" name="Picture 3" descr="https://habrastorage.org/r/w1560/getpro/habr/upload_files/d8f/e48/e96/d8fe48e962dc7a6da2c8093ff05aa3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abrastorage.org/r/w1560/getpro/habr/upload_files/d8f/e48/e96/d8fe48e962dc7a6da2c8093ff05aa30c.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10100" cy="800100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Шаг 6: Собираем все вместе</w:t>
      </w:r>
    </w:p>
    <w:p w:rsidR="00D95096" w:rsidRPr="00D95096" w:rsidRDefault="00D95096" w:rsidP="00D95096">
      <w:pPr>
        <w:numPr>
          <w:ilvl w:val="0"/>
          <w:numId w:val="4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Нажимаем кнопку </w:t>
      </w:r>
      <w:r w:rsidRPr="00D95096">
        <w:rPr>
          <w:rFonts w:ascii="Arial" w:eastAsia="Times New Roman" w:hAnsi="Arial" w:cs="Arial"/>
          <w:b/>
          <w:bCs/>
          <w:color w:val="333333"/>
          <w:sz w:val="27"/>
          <w:szCs w:val="27"/>
          <w:lang w:eastAsia="ru-RU"/>
        </w:rPr>
        <w:t>Execute Workflow</w:t>
      </w:r>
      <w:r w:rsidRPr="00D95096">
        <w:rPr>
          <w:rFonts w:ascii="Arial" w:eastAsia="Times New Roman" w:hAnsi="Arial" w:cs="Arial"/>
          <w:color w:val="333333"/>
          <w:sz w:val="27"/>
          <w:szCs w:val="27"/>
          <w:lang w:eastAsia="ru-RU"/>
        </w:rPr>
        <w:t> или ставим переключатель в положение </w:t>
      </w:r>
      <w:r w:rsidRPr="00D95096">
        <w:rPr>
          <w:rFonts w:ascii="Arial" w:eastAsia="Times New Roman" w:hAnsi="Arial" w:cs="Arial"/>
          <w:b/>
          <w:bCs/>
          <w:color w:val="333333"/>
          <w:sz w:val="27"/>
          <w:szCs w:val="27"/>
          <w:lang w:eastAsia="ru-RU"/>
        </w:rPr>
        <w:t>Active</w:t>
      </w:r>
      <w:r w:rsidRPr="00D95096">
        <w:rPr>
          <w:rFonts w:ascii="Arial" w:eastAsia="Times New Roman" w:hAnsi="Arial" w:cs="Arial"/>
          <w:color w:val="333333"/>
          <w:sz w:val="27"/>
          <w:szCs w:val="27"/>
          <w:lang w:eastAsia="ru-RU"/>
        </w:rPr>
        <w:t>, чтобы бот работал фоном.</w:t>
      </w:r>
    </w:p>
    <w:p w:rsidR="00D95096" w:rsidRPr="00D95096" w:rsidRDefault="00D95096" w:rsidP="00D95096">
      <w:pPr>
        <w:numPr>
          <w:ilvl w:val="0"/>
          <w:numId w:val="47"/>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Открываем</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бота</w:t>
      </w:r>
      <w:r w:rsidRPr="00D95096">
        <w:rPr>
          <w:rFonts w:ascii="Arial" w:eastAsia="Times New Roman" w:hAnsi="Arial" w:cs="Arial"/>
          <w:color w:val="333333"/>
          <w:sz w:val="27"/>
          <w:szCs w:val="27"/>
          <w:lang w:val="en-US" w:eastAsia="ru-RU"/>
        </w:rPr>
        <w:t> </w:t>
      </w:r>
      <w:r w:rsidRPr="00D95096">
        <w:rPr>
          <w:rFonts w:ascii="Arial" w:eastAsia="Times New Roman" w:hAnsi="Arial" w:cs="Arial"/>
          <w:b/>
          <w:bCs/>
          <w:color w:val="333333"/>
          <w:sz w:val="27"/>
          <w:szCs w:val="27"/>
          <w:lang w:val="en-US" w:eastAsia="ru-RU"/>
        </w:rPr>
        <w:t>Voice Fact-Checker</w:t>
      </w:r>
      <w:r w:rsidRPr="00D95096">
        <w:rPr>
          <w:rFonts w:ascii="Arial" w:eastAsia="Times New Roman" w:hAnsi="Arial" w:cs="Arial"/>
          <w:color w:val="333333"/>
          <w:sz w:val="27"/>
          <w:szCs w:val="27"/>
          <w:lang w:val="en-US" w:eastAsia="ru-RU"/>
        </w:rPr>
        <w:t> </w:t>
      </w:r>
      <w:r w:rsidRPr="00D95096">
        <w:rPr>
          <w:rFonts w:ascii="Arial" w:eastAsia="Times New Roman" w:hAnsi="Arial" w:cs="Arial"/>
          <w:color w:val="333333"/>
          <w:sz w:val="27"/>
          <w:szCs w:val="27"/>
          <w:lang w:eastAsia="ru-RU"/>
        </w:rPr>
        <w:t>в</w:t>
      </w:r>
      <w:r w:rsidRPr="00D95096">
        <w:rPr>
          <w:rFonts w:ascii="Arial" w:eastAsia="Times New Roman" w:hAnsi="Arial" w:cs="Arial"/>
          <w:color w:val="333333"/>
          <w:sz w:val="27"/>
          <w:szCs w:val="27"/>
          <w:lang w:val="en-US" w:eastAsia="ru-RU"/>
        </w:rPr>
        <w:t xml:space="preserve"> Telegram.</w:t>
      </w:r>
    </w:p>
    <w:p w:rsidR="00D95096" w:rsidRPr="00D95096" w:rsidRDefault="00D95096" w:rsidP="00D95096">
      <w:pPr>
        <w:numPr>
          <w:ilvl w:val="0"/>
          <w:numId w:val="47"/>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Записываем голосовое сообщение с подвохами, чтобы проверить корректность фактчекинга:</w:t>
      </w:r>
    </w:p>
    <w:p w:rsidR="00D95096" w:rsidRPr="00D95096" w:rsidRDefault="00D95096" w:rsidP="00D95096">
      <w:pPr>
        <w:spacing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"Прочитал новости какой-то хаос.Пишут, что Python 3.14 официально вышел в октябре 2025 года и стал работать быстрее. NVIDIA объявила о банкротстве из-за падения спроса на видеокарты, и Дженсен Хуанг ушел в отставку. Говорят, что OpenAI внутри компании уже завершила обучение GPT-6, но не выпускает её, потому что она слишком опасна и научилась обходить защиту."</w:t>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Получаю идеальную транскрибацию:</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drawing>
          <wp:inline distT="0" distB="0" distL="0" distR="0">
            <wp:extent cx="6979920" cy="3733800"/>
            <wp:effectExtent l="0" t="0" r="0" b="0"/>
            <wp:docPr id="2" name="Picture 2" descr="https://habrastorage.org/r/w1560/getpro/habr/upload_files/cd9/56d/b9b/cd956db9b8c2db6ba35aef5b924dd6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habrastorage.org/r/w1560/getpro/habr/upload_files/cd9/56d/b9b/cd956db9b8c2db6ba35aef5b924dd66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79920" cy="373380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 достаточно адекватный результат анализа фактов:</w:t>
      </w:r>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noProof/>
          <w:color w:val="333333"/>
          <w:sz w:val="27"/>
          <w:szCs w:val="27"/>
          <w:lang w:eastAsia="ru-RU"/>
        </w:rPr>
        <w:lastRenderedPageBreak/>
        <w:drawing>
          <wp:inline distT="0" distB="0" distL="0" distR="0">
            <wp:extent cx="4861560" cy="6781800"/>
            <wp:effectExtent l="0" t="0" r="0" b="0"/>
            <wp:docPr id="1" name="Picture 1" descr="https://habrastorage.org/r/w1560/getpro/habr/upload_files/b29/5fd/58e/b295fd58e34cb55ec342af9a020ebb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abrastorage.org/r/w1560/getpro/habr/upload_files/b29/5fd/58e/b295fd58e34cb55ec342af9a020ebba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1560" cy="6781800"/>
                    </a:xfrm>
                    <a:prstGeom prst="rect">
                      <a:avLst/>
                    </a:prstGeom>
                    <a:noFill/>
                    <a:ln>
                      <a:noFill/>
                    </a:ln>
                  </pic:spPr>
                </pic:pic>
              </a:graphicData>
            </a:graphic>
          </wp:inline>
        </w:drawing>
      </w:r>
    </w:p>
    <w:p w:rsidR="00D95096" w:rsidRPr="00D95096" w:rsidRDefault="00D95096" w:rsidP="00D95096">
      <w:pPr>
        <w:shd w:val="clear" w:color="auto" w:fill="FFFFFF"/>
        <w:spacing w:before="480" w:after="0" w:line="240" w:lineRule="auto"/>
        <w:outlineLvl w:val="3"/>
        <w:rPr>
          <w:rFonts w:ascii="Arial" w:eastAsia="Times New Roman" w:hAnsi="Arial" w:cs="Arial"/>
          <w:color w:val="333333"/>
          <w:sz w:val="24"/>
          <w:szCs w:val="24"/>
          <w:lang w:eastAsia="ru-RU"/>
        </w:rPr>
      </w:pPr>
      <w:r w:rsidRPr="00D95096">
        <w:rPr>
          <w:rFonts w:ascii="Arial" w:eastAsia="Times New Roman" w:hAnsi="Arial" w:cs="Arial"/>
          <w:color w:val="333333"/>
          <w:sz w:val="24"/>
          <w:szCs w:val="24"/>
          <w:lang w:eastAsia="ru-RU"/>
        </w:rPr>
        <w:t>Roadmap</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Итак, у нас получился отличный персональный ассистент! Но чтобы превратить его в надежный сервис его нужно немного доработать:</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Реализовать аутентификацию. Сейчас бот отвечает всем подряд. Для продакшена необходима система Аутентификации и Авторизации.</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Подключить Память. Это решит три задачи:</w:t>
      </w:r>
    </w:p>
    <w:p w:rsidR="00D95096" w:rsidRPr="00D95096" w:rsidRDefault="00D95096" w:rsidP="00D95096">
      <w:pPr>
        <w:numPr>
          <w:ilvl w:val="1"/>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Обрезание контекста для экономии токенов.</w:t>
      </w:r>
    </w:p>
    <w:p w:rsidR="00D95096" w:rsidRPr="00D95096" w:rsidRDefault="00D95096" w:rsidP="00D95096">
      <w:pPr>
        <w:numPr>
          <w:ilvl w:val="1"/>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Возможность задавать уточняющие вопросы по фактам.</w:t>
      </w:r>
    </w:p>
    <w:p w:rsidR="00D95096" w:rsidRPr="00D95096" w:rsidRDefault="00D95096" w:rsidP="00D95096">
      <w:pPr>
        <w:numPr>
          <w:ilvl w:val="1"/>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Human-in-the-Loop (HITL): Если агент ошибся в транскрипции или факте, пользователь должен иметь возможность поправить его в следующем сообщении, а агент учесть эту правку.</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Реализовать диаризацию (diarization) - разделять текст по спикерам и ставить временные метки.</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Сделать возможности выгрузить транскрипцию и отчет с фактчекингом в DOCX или PDF файл.</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Реализовать тотальную обработку ошибок в n8n и сценарии самовосстановления.</w:t>
      </w:r>
    </w:p>
    <w:p w:rsidR="00D95096" w:rsidRPr="00D95096" w:rsidRDefault="00D95096" w:rsidP="00D95096">
      <w:pPr>
        <w:numPr>
          <w:ilvl w:val="0"/>
          <w:numId w:val="48"/>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Переехать с облачного n8n на собственный сервер и использовать более дешевые или локальные модели.</w:t>
      </w:r>
    </w:p>
    <w:p w:rsidR="00D95096" w:rsidRPr="00D95096" w:rsidRDefault="00D95096" w:rsidP="00D95096">
      <w:pPr>
        <w:shd w:val="clear" w:color="auto" w:fill="FFFFFF"/>
        <w:spacing w:before="840" w:after="0" w:line="240" w:lineRule="auto"/>
        <w:outlineLvl w:val="1"/>
        <w:rPr>
          <w:rFonts w:ascii="Arial" w:eastAsia="Times New Roman" w:hAnsi="Arial" w:cs="Arial"/>
          <w:color w:val="333333"/>
          <w:sz w:val="36"/>
          <w:szCs w:val="36"/>
          <w:lang w:eastAsia="ru-RU"/>
        </w:rPr>
      </w:pPr>
      <w:r w:rsidRPr="00D95096">
        <w:rPr>
          <w:rFonts w:ascii="Arial" w:eastAsia="Times New Roman" w:hAnsi="Arial" w:cs="Arial"/>
          <w:color w:val="333333"/>
          <w:sz w:val="36"/>
          <w:szCs w:val="36"/>
          <w:lang w:eastAsia="ru-RU"/>
        </w:rPr>
        <w:t>Заключение: От хайпа к инженерной реальности</w:t>
      </w:r>
    </w:p>
    <w:p w:rsidR="00D95096" w:rsidRPr="00D95096" w:rsidRDefault="00D95096" w:rsidP="00D95096">
      <w:pPr>
        <w:shd w:val="clear" w:color="auto" w:fill="FFFFFF"/>
        <w:spacing w:before="18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В начале статьи мы говорили, что согласно Gartner, AI-агенты находятся на пике завышенных ожиданий. Но пройдя путь от изучения теории до реализации работающего прототипа мы увидели, что за маркетинговым шумом скрывается мощная и вполне рабочая технология.</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Мы построили не просто чат-бота, а AI-агента 3-го уровня автономности, который не ждет пошаговых инструкций, а обладает способностью оценивать задачу, выбирать инструменты и добиваться цели.</w:t>
      </w:r>
    </w:p>
    <w:p w:rsidR="00D95096" w:rsidRPr="00D95096" w:rsidRDefault="00D95096" w:rsidP="00D95096">
      <w:pPr>
        <w:shd w:val="clear" w:color="auto" w:fill="FFFFFF"/>
        <w:spacing w:before="360"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Технический стек </w:t>
      </w:r>
      <w:r w:rsidRPr="00D95096">
        <w:rPr>
          <w:rFonts w:ascii="Arial" w:eastAsia="Times New Roman" w:hAnsi="Arial" w:cs="Arial"/>
          <w:b/>
          <w:bCs/>
          <w:color w:val="333333"/>
          <w:sz w:val="27"/>
          <w:szCs w:val="27"/>
          <w:lang w:eastAsia="ru-RU"/>
        </w:rPr>
        <w:t>n8n </w:t>
      </w:r>
      <w:r w:rsidRPr="00D95096">
        <w:rPr>
          <w:rFonts w:ascii="Arial" w:eastAsia="Times New Roman" w:hAnsi="Arial" w:cs="Arial"/>
          <w:color w:val="333333"/>
          <w:sz w:val="27"/>
          <w:szCs w:val="27"/>
          <w:lang w:eastAsia="ru-RU"/>
        </w:rPr>
        <w:t>и </w:t>
      </w:r>
      <w:r w:rsidRPr="00D95096">
        <w:rPr>
          <w:rFonts w:ascii="Arial" w:eastAsia="Times New Roman" w:hAnsi="Arial" w:cs="Arial"/>
          <w:b/>
          <w:bCs/>
          <w:color w:val="333333"/>
          <w:sz w:val="27"/>
          <w:szCs w:val="27"/>
          <w:lang w:eastAsia="ru-RU"/>
        </w:rPr>
        <w:t>OpenRouter </w:t>
      </w:r>
      <w:r w:rsidRPr="00D95096">
        <w:rPr>
          <w:rFonts w:ascii="Arial" w:eastAsia="Times New Roman" w:hAnsi="Arial" w:cs="Arial"/>
          <w:color w:val="333333"/>
          <w:sz w:val="27"/>
          <w:szCs w:val="27"/>
          <w:lang w:eastAsia="ru-RU"/>
        </w:rPr>
        <w:t>доказывает, что инструменты для создания персональных помощников у нас есть уже сейчас. Самое время собрать своего бота для работы!</w:t>
      </w:r>
    </w:p>
    <w:p w:rsidR="00D95096" w:rsidRPr="00D95096" w:rsidRDefault="00D95096" w:rsidP="00D95096">
      <w:pPr>
        <w:shd w:val="clear" w:color="auto" w:fill="FFFFFF"/>
        <w:spacing w:before="840" w:after="0" w:line="240" w:lineRule="auto"/>
        <w:outlineLvl w:val="1"/>
        <w:rPr>
          <w:rFonts w:ascii="Arial" w:eastAsia="Times New Roman" w:hAnsi="Arial" w:cs="Arial"/>
          <w:color w:val="333333"/>
          <w:sz w:val="36"/>
          <w:szCs w:val="36"/>
          <w:lang w:eastAsia="ru-RU"/>
        </w:rPr>
      </w:pPr>
      <w:r w:rsidRPr="00D95096">
        <w:rPr>
          <w:rFonts w:ascii="Arial" w:eastAsia="Times New Roman" w:hAnsi="Arial" w:cs="Arial"/>
          <w:color w:val="333333"/>
          <w:sz w:val="36"/>
          <w:szCs w:val="36"/>
          <w:lang w:eastAsia="ru-RU"/>
        </w:rPr>
        <w:t>Дополнительные материалы</w:t>
      </w:r>
    </w:p>
    <w:p w:rsidR="00D95096" w:rsidRPr="00D95096" w:rsidRDefault="00D95096" w:rsidP="00D95096">
      <w:pPr>
        <w:numPr>
          <w:ilvl w:val="0"/>
          <w:numId w:val="4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Курсы по AI от </w:t>
      </w:r>
      <w:hyperlink r:id="rId27" w:anchor="@Aleron_1" w:tgtFrame="_blank" w:history="1">
        <w:r w:rsidRPr="00D95096">
          <w:rPr>
            <w:rFonts w:ascii="Arial" w:eastAsia="Times New Roman" w:hAnsi="Arial" w:cs="Arial"/>
            <w:color w:val="548EAB"/>
            <w:sz w:val="27"/>
            <w:szCs w:val="27"/>
            <w:lang w:eastAsia="ru-RU"/>
          </w:rPr>
          <w:t>Aleron</w:t>
        </w:r>
      </w:hyperlink>
      <w:r w:rsidRPr="00D95096">
        <w:rPr>
          <w:rFonts w:ascii="Arial" w:eastAsia="Times New Roman" w:hAnsi="Arial" w:cs="Arial"/>
          <w:color w:val="333333"/>
          <w:sz w:val="27"/>
          <w:szCs w:val="27"/>
          <w:lang w:eastAsia="ru-RU"/>
        </w:rPr>
        <w:t> автора канала </w:t>
      </w:r>
      <w:hyperlink r:id="rId28" w:tgtFrame="_blank" w:history="1">
        <w:r w:rsidRPr="00D95096">
          <w:rPr>
            <w:rFonts w:ascii="Arial" w:eastAsia="Times New Roman" w:hAnsi="Arial" w:cs="Arial"/>
            <w:color w:val="548EAB"/>
            <w:sz w:val="27"/>
            <w:szCs w:val="27"/>
            <w:lang w:eastAsia="ru-RU"/>
          </w:rPr>
          <w:t>Data Feeling</w:t>
        </w:r>
      </w:hyperlink>
      <w:r w:rsidRPr="00D95096">
        <w:rPr>
          <w:rFonts w:ascii="Arial" w:eastAsia="Times New Roman" w:hAnsi="Arial" w:cs="Arial"/>
          <w:color w:val="333333"/>
          <w:sz w:val="27"/>
          <w:szCs w:val="27"/>
          <w:lang w:eastAsia="ru-RU"/>
        </w:rPr>
        <w:t> без воды, все по делу:</w:t>
      </w:r>
    </w:p>
    <w:p w:rsidR="00D95096" w:rsidRPr="00D95096" w:rsidRDefault="00D95096" w:rsidP="00D95096">
      <w:pPr>
        <w:numPr>
          <w:ilvl w:val="1"/>
          <w:numId w:val="4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Практическое погружение в n8n и AI-агентов: </w:t>
      </w:r>
      <w:hyperlink r:id="rId29" w:tgtFrame="_blank" w:history="1">
        <w:r w:rsidRPr="00D95096">
          <w:rPr>
            <w:rFonts w:ascii="Arial" w:eastAsia="Times New Roman" w:hAnsi="Arial" w:cs="Arial"/>
            <w:color w:val="548EAB"/>
            <w:sz w:val="27"/>
            <w:szCs w:val="27"/>
            <w:lang w:eastAsia="ru-RU"/>
          </w:rPr>
          <w:t>ИИ агенты и автоматизация с n8n: от рутины до AI контент-завода</w:t>
        </w:r>
      </w:hyperlink>
    </w:p>
    <w:p w:rsidR="00D95096" w:rsidRPr="00D95096" w:rsidRDefault="00D95096" w:rsidP="00D95096">
      <w:pPr>
        <w:numPr>
          <w:ilvl w:val="1"/>
          <w:numId w:val="4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Хорошее введение в RAG-системы и Fine-tuning: </w:t>
      </w:r>
      <w:hyperlink r:id="rId30" w:tgtFrame="_blank" w:history="1">
        <w:r w:rsidRPr="00D95096">
          <w:rPr>
            <w:rFonts w:ascii="Arial" w:eastAsia="Times New Roman" w:hAnsi="Arial" w:cs="Arial"/>
            <w:color w:val="548EAB"/>
            <w:sz w:val="27"/>
            <w:szCs w:val="27"/>
            <w:lang w:eastAsia="ru-RU"/>
          </w:rPr>
          <w:t>Создаем свой AI-продукт на базе ChatGPT и других LLM</w:t>
        </w:r>
      </w:hyperlink>
    </w:p>
    <w:p w:rsidR="00D95096" w:rsidRPr="00D95096" w:rsidRDefault="00D95096" w:rsidP="00D95096">
      <w:pPr>
        <w:numPr>
          <w:ilvl w:val="0"/>
          <w:numId w:val="49"/>
        </w:numPr>
        <w:shd w:val="clear" w:color="auto" w:fill="FFFFFF"/>
        <w:spacing w:after="0" w:line="240" w:lineRule="auto"/>
        <w:ind w:left="0"/>
        <w:rPr>
          <w:rFonts w:ascii="Arial" w:eastAsia="Times New Roman" w:hAnsi="Arial" w:cs="Arial"/>
          <w:color w:val="333333"/>
          <w:sz w:val="27"/>
          <w:szCs w:val="27"/>
          <w:lang w:val="en-US" w:eastAsia="ru-RU"/>
        </w:rPr>
      </w:pPr>
      <w:r w:rsidRPr="00D95096">
        <w:rPr>
          <w:rFonts w:ascii="Arial" w:eastAsia="Times New Roman" w:hAnsi="Arial" w:cs="Arial"/>
          <w:color w:val="333333"/>
          <w:sz w:val="27"/>
          <w:szCs w:val="27"/>
          <w:lang w:eastAsia="ru-RU"/>
        </w:rPr>
        <w:t>Книга</w:t>
      </w:r>
      <w:r w:rsidRPr="00D95096">
        <w:rPr>
          <w:rFonts w:ascii="Arial" w:eastAsia="Times New Roman" w:hAnsi="Arial" w:cs="Arial"/>
          <w:color w:val="333333"/>
          <w:sz w:val="27"/>
          <w:szCs w:val="27"/>
          <w:lang w:val="en-US" w:eastAsia="ru-RU"/>
        </w:rPr>
        <w:t xml:space="preserve"> </w:t>
      </w:r>
      <w:r w:rsidRPr="00D95096">
        <w:rPr>
          <w:rFonts w:ascii="Arial" w:eastAsia="Times New Roman" w:hAnsi="Arial" w:cs="Arial"/>
          <w:color w:val="333333"/>
          <w:sz w:val="27"/>
          <w:szCs w:val="27"/>
          <w:lang w:eastAsia="ru-RU"/>
        </w:rPr>
        <w:t>про</w:t>
      </w:r>
      <w:r w:rsidRPr="00D95096">
        <w:rPr>
          <w:rFonts w:ascii="Arial" w:eastAsia="Times New Roman" w:hAnsi="Arial" w:cs="Arial"/>
          <w:color w:val="333333"/>
          <w:sz w:val="27"/>
          <w:szCs w:val="27"/>
          <w:lang w:val="en-US" w:eastAsia="ru-RU"/>
        </w:rPr>
        <w:t xml:space="preserve"> AI-</w:t>
      </w:r>
      <w:r w:rsidRPr="00D95096">
        <w:rPr>
          <w:rFonts w:ascii="Arial" w:eastAsia="Times New Roman" w:hAnsi="Arial" w:cs="Arial"/>
          <w:color w:val="333333"/>
          <w:sz w:val="27"/>
          <w:szCs w:val="27"/>
          <w:lang w:eastAsia="ru-RU"/>
        </w:rPr>
        <w:t>агентов</w:t>
      </w:r>
      <w:r w:rsidRPr="00D95096">
        <w:rPr>
          <w:rFonts w:ascii="Arial" w:eastAsia="Times New Roman" w:hAnsi="Arial" w:cs="Arial"/>
          <w:color w:val="333333"/>
          <w:sz w:val="27"/>
          <w:szCs w:val="27"/>
          <w:lang w:val="en-US" w:eastAsia="ru-RU"/>
        </w:rPr>
        <w:t>: </w:t>
      </w:r>
      <w:hyperlink r:id="rId31" w:tgtFrame="_blank" w:history="1">
        <w:r w:rsidRPr="00D95096">
          <w:rPr>
            <w:rFonts w:ascii="Arial" w:eastAsia="Times New Roman" w:hAnsi="Arial" w:cs="Arial"/>
            <w:color w:val="548EAB"/>
            <w:sz w:val="27"/>
            <w:szCs w:val="27"/>
            <w:lang w:val="en-US" w:eastAsia="ru-RU"/>
          </w:rPr>
          <w:t>Principles of Building AI Agents</w:t>
        </w:r>
      </w:hyperlink>
    </w:p>
    <w:p w:rsidR="00D95096" w:rsidRPr="00D95096" w:rsidRDefault="00D95096" w:rsidP="00D95096">
      <w:pPr>
        <w:numPr>
          <w:ilvl w:val="0"/>
          <w:numId w:val="49"/>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Материал от Сбера: </w:t>
      </w:r>
      <w:hyperlink r:id="rId32" w:tgtFrame="_blank" w:history="1">
        <w:r w:rsidRPr="00D95096">
          <w:rPr>
            <w:rFonts w:ascii="Arial" w:eastAsia="Times New Roman" w:hAnsi="Arial" w:cs="Arial"/>
            <w:color w:val="548EAB"/>
            <w:sz w:val="27"/>
            <w:szCs w:val="27"/>
            <w:lang w:eastAsia="ru-RU"/>
          </w:rPr>
          <w:t>Разработка и применение мультиагентных систем в корпоративной среде</w:t>
        </w:r>
      </w:hyperlink>
    </w:p>
    <w:p w:rsidR="00D95096" w:rsidRPr="00D95096" w:rsidRDefault="00D95096" w:rsidP="00D95096">
      <w:pPr>
        <w:shd w:val="clear" w:color="auto" w:fill="FFFFFF"/>
        <w:spacing w:after="0" w:line="240" w:lineRule="auto"/>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Серия моих статей по изучению AI-технологий:</w:t>
      </w:r>
    </w:p>
    <w:p w:rsidR="00D95096" w:rsidRPr="00D95096" w:rsidRDefault="00D95096" w:rsidP="00D95096">
      <w:pPr>
        <w:numPr>
          <w:ilvl w:val="0"/>
          <w:numId w:val="5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lastRenderedPageBreak/>
        <w:t>Обзорная статья про архитектуры нейросетей: </w:t>
      </w:r>
      <w:hyperlink r:id="rId33" w:history="1">
        <w:r w:rsidRPr="00D95096">
          <w:rPr>
            <w:rFonts w:ascii="Arial" w:eastAsia="Times New Roman" w:hAnsi="Arial" w:cs="Arial"/>
            <w:color w:val="548EAB"/>
            <w:sz w:val="27"/>
            <w:szCs w:val="27"/>
            <w:lang w:eastAsia="ru-RU"/>
          </w:rPr>
          <w:t>Кто знает, что значит GPT в названии ChatGPT, могут дальше не читать</w:t>
        </w:r>
      </w:hyperlink>
    </w:p>
    <w:p w:rsidR="00D95096" w:rsidRPr="00D95096" w:rsidRDefault="00D95096" w:rsidP="00D95096">
      <w:pPr>
        <w:numPr>
          <w:ilvl w:val="0"/>
          <w:numId w:val="5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Построение и менеджемент AI/ML проектов: </w:t>
      </w:r>
      <w:hyperlink r:id="rId34" w:history="1">
        <w:r w:rsidRPr="00D95096">
          <w:rPr>
            <w:rFonts w:ascii="Arial" w:eastAsia="Times New Roman" w:hAnsi="Arial" w:cs="Arial"/>
            <w:color w:val="548EAB"/>
            <w:sz w:val="27"/>
            <w:szCs w:val="27"/>
            <w:lang w:eastAsia="ru-RU"/>
          </w:rPr>
          <w:t>Мозг промышленного масштаба или как воплотить мечту в реальность?</w:t>
        </w:r>
      </w:hyperlink>
      <w:r w:rsidRPr="00D95096">
        <w:rPr>
          <w:rFonts w:ascii="Arial" w:eastAsia="Times New Roman" w:hAnsi="Arial" w:cs="Arial"/>
          <w:color w:val="333333"/>
          <w:sz w:val="27"/>
          <w:szCs w:val="27"/>
          <w:lang w:eastAsia="ru-RU"/>
        </w:rPr>
        <w:t>  </w:t>
      </w:r>
    </w:p>
    <w:p w:rsidR="00D95096" w:rsidRPr="00D95096" w:rsidRDefault="00D95096" w:rsidP="00D95096">
      <w:pPr>
        <w:numPr>
          <w:ilvl w:val="0"/>
          <w:numId w:val="5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Реализация RAG систем и дообучение моделей (fine-tuning): </w:t>
      </w:r>
      <w:hyperlink r:id="rId35" w:history="1">
        <w:r w:rsidRPr="00D95096">
          <w:rPr>
            <w:rFonts w:ascii="Arial" w:eastAsia="Times New Roman" w:hAnsi="Arial" w:cs="Arial"/>
            <w:color w:val="548EAB"/>
            <w:sz w:val="27"/>
            <w:szCs w:val="27"/>
            <w:lang w:eastAsia="ru-RU"/>
          </w:rPr>
          <w:t>Накорми языковую модель документами</w:t>
        </w:r>
      </w:hyperlink>
    </w:p>
    <w:p w:rsidR="00D95096" w:rsidRPr="00D95096" w:rsidRDefault="00D95096" w:rsidP="00D95096">
      <w:pPr>
        <w:numPr>
          <w:ilvl w:val="0"/>
          <w:numId w:val="50"/>
        </w:numPr>
        <w:shd w:val="clear" w:color="auto" w:fill="FFFFFF"/>
        <w:spacing w:after="0" w:line="240" w:lineRule="auto"/>
        <w:ind w:left="0"/>
        <w:rPr>
          <w:rFonts w:ascii="Arial" w:eastAsia="Times New Roman" w:hAnsi="Arial" w:cs="Arial"/>
          <w:color w:val="333333"/>
          <w:sz w:val="27"/>
          <w:szCs w:val="27"/>
          <w:lang w:eastAsia="ru-RU"/>
        </w:rPr>
      </w:pPr>
      <w:r w:rsidRPr="00D95096">
        <w:rPr>
          <w:rFonts w:ascii="Arial" w:eastAsia="Times New Roman" w:hAnsi="Arial" w:cs="Arial"/>
          <w:color w:val="333333"/>
          <w:sz w:val="27"/>
          <w:szCs w:val="27"/>
          <w:lang w:eastAsia="ru-RU"/>
        </w:rPr>
        <w:t>Текущая статья про построение AI-агента третьего уровня автономии: </w:t>
      </w:r>
      <w:hyperlink r:id="rId36" w:history="1">
        <w:r w:rsidRPr="00D95096">
          <w:rPr>
            <w:rFonts w:ascii="Arial" w:eastAsia="Times New Roman" w:hAnsi="Arial" w:cs="Arial"/>
            <w:color w:val="548EAB"/>
            <w:sz w:val="27"/>
            <w:szCs w:val="27"/>
            <w:lang w:eastAsia="ru-RU"/>
          </w:rPr>
          <w:t>Сделай бота для работы</w:t>
        </w:r>
      </w:hyperlink>
      <w:r w:rsidRPr="00D95096">
        <w:rPr>
          <w:rFonts w:ascii="Arial" w:eastAsia="Times New Roman" w:hAnsi="Arial" w:cs="Arial"/>
          <w:color w:val="333333"/>
          <w:sz w:val="27"/>
          <w:szCs w:val="27"/>
          <w:lang w:eastAsia="ru-RU"/>
        </w:rPr>
        <w:t>.</w:t>
      </w:r>
    </w:p>
    <w:p w:rsidR="009733C4" w:rsidRDefault="009733C4"/>
    <w:sectPr w:rsidR="009733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F03"/>
    <w:multiLevelType w:val="multilevel"/>
    <w:tmpl w:val="E866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E7A55"/>
    <w:multiLevelType w:val="multilevel"/>
    <w:tmpl w:val="E030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100221"/>
    <w:multiLevelType w:val="multilevel"/>
    <w:tmpl w:val="BCBCE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82648"/>
    <w:multiLevelType w:val="multilevel"/>
    <w:tmpl w:val="A3F2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F180C"/>
    <w:multiLevelType w:val="multilevel"/>
    <w:tmpl w:val="610C8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D86CF2"/>
    <w:multiLevelType w:val="multilevel"/>
    <w:tmpl w:val="9A66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AE3D49"/>
    <w:multiLevelType w:val="multilevel"/>
    <w:tmpl w:val="D1DE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61FD5"/>
    <w:multiLevelType w:val="multilevel"/>
    <w:tmpl w:val="B1DE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D45D71"/>
    <w:multiLevelType w:val="multilevel"/>
    <w:tmpl w:val="01A45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7170AC"/>
    <w:multiLevelType w:val="multilevel"/>
    <w:tmpl w:val="A6E0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C66CB"/>
    <w:multiLevelType w:val="multilevel"/>
    <w:tmpl w:val="8B88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CA407A"/>
    <w:multiLevelType w:val="multilevel"/>
    <w:tmpl w:val="88FE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363253"/>
    <w:multiLevelType w:val="multilevel"/>
    <w:tmpl w:val="AF642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64257"/>
    <w:multiLevelType w:val="multilevel"/>
    <w:tmpl w:val="9DA66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B94386"/>
    <w:multiLevelType w:val="multilevel"/>
    <w:tmpl w:val="4E742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2B68C8"/>
    <w:multiLevelType w:val="multilevel"/>
    <w:tmpl w:val="09869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5E23E8"/>
    <w:multiLevelType w:val="multilevel"/>
    <w:tmpl w:val="57C8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C90265"/>
    <w:multiLevelType w:val="multilevel"/>
    <w:tmpl w:val="2E04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DE5DF8"/>
    <w:multiLevelType w:val="multilevel"/>
    <w:tmpl w:val="7DE6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6316F8"/>
    <w:multiLevelType w:val="multilevel"/>
    <w:tmpl w:val="B60A3D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1AC5FB8"/>
    <w:multiLevelType w:val="multilevel"/>
    <w:tmpl w:val="C8447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84208C"/>
    <w:multiLevelType w:val="multilevel"/>
    <w:tmpl w:val="A87E7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164DC4"/>
    <w:multiLevelType w:val="multilevel"/>
    <w:tmpl w:val="221CD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027467"/>
    <w:multiLevelType w:val="multilevel"/>
    <w:tmpl w:val="A6B86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1F0B18"/>
    <w:multiLevelType w:val="multilevel"/>
    <w:tmpl w:val="72D4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AFC1E49"/>
    <w:multiLevelType w:val="multilevel"/>
    <w:tmpl w:val="2260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095EE9"/>
    <w:multiLevelType w:val="multilevel"/>
    <w:tmpl w:val="B9CC4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06333E"/>
    <w:multiLevelType w:val="multilevel"/>
    <w:tmpl w:val="0A5CCE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701098"/>
    <w:multiLevelType w:val="multilevel"/>
    <w:tmpl w:val="7804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2D11DC8"/>
    <w:multiLevelType w:val="multilevel"/>
    <w:tmpl w:val="6E38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505092C"/>
    <w:multiLevelType w:val="multilevel"/>
    <w:tmpl w:val="22A8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371A88"/>
    <w:multiLevelType w:val="multilevel"/>
    <w:tmpl w:val="049A0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DC06D4"/>
    <w:multiLevelType w:val="multilevel"/>
    <w:tmpl w:val="3CE6C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D14560"/>
    <w:multiLevelType w:val="multilevel"/>
    <w:tmpl w:val="75EC6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027E74"/>
    <w:multiLevelType w:val="multilevel"/>
    <w:tmpl w:val="F0D4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3F6CA5"/>
    <w:multiLevelType w:val="multilevel"/>
    <w:tmpl w:val="8810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CD0965"/>
    <w:multiLevelType w:val="multilevel"/>
    <w:tmpl w:val="1144B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A703DCF"/>
    <w:multiLevelType w:val="multilevel"/>
    <w:tmpl w:val="E8A47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4106CF"/>
    <w:multiLevelType w:val="multilevel"/>
    <w:tmpl w:val="BEDC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4216E0"/>
    <w:multiLevelType w:val="multilevel"/>
    <w:tmpl w:val="8EA4CB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507B15"/>
    <w:multiLevelType w:val="multilevel"/>
    <w:tmpl w:val="506A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097821"/>
    <w:multiLevelType w:val="multilevel"/>
    <w:tmpl w:val="B156A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3A2CB6"/>
    <w:multiLevelType w:val="multilevel"/>
    <w:tmpl w:val="1C04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010210"/>
    <w:multiLevelType w:val="multilevel"/>
    <w:tmpl w:val="9D86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6045C2"/>
    <w:multiLevelType w:val="multilevel"/>
    <w:tmpl w:val="E57C4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5543B4"/>
    <w:multiLevelType w:val="multilevel"/>
    <w:tmpl w:val="0DB0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F76281"/>
    <w:multiLevelType w:val="multilevel"/>
    <w:tmpl w:val="7206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573F32"/>
    <w:multiLevelType w:val="multilevel"/>
    <w:tmpl w:val="5CA21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AB533A7"/>
    <w:multiLevelType w:val="multilevel"/>
    <w:tmpl w:val="B284F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305B52"/>
    <w:multiLevelType w:val="multilevel"/>
    <w:tmpl w:val="55D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33"/>
  </w:num>
  <w:num w:numId="3">
    <w:abstractNumId w:val="43"/>
  </w:num>
  <w:num w:numId="4">
    <w:abstractNumId w:val="5"/>
  </w:num>
  <w:num w:numId="5">
    <w:abstractNumId w:val="3"/>
  </w:num>
  <w:num w:numId="6">
    <w:abstractNumId w:val="35"/>
  </w:num>
  <w:num w:numId="7">
    <w:abstractNumId w:val="30"/>
  </w:num>
  <w:num w:numId="8">
    <w:abstractNumId w:val="6"/>
  </w:num>
  <w:num w:numId="9">
    <w:abstractNumId w:val="9"/>
  </w:num>
  <w:num w:numId="10">
    <w:abstractNumId w:val="2"/>
  </w:num>
  <w:num w:numId="11">
    <w:abstractNumId w:val="45"/>
  </w:num>
  <w:num w:numId="12">
    <w:abstractNumId w:val="11"/>
  </w:num>
  <w:num w:numId="13">
    <w:abstractNumId w:val="10"/>
  </w:num>
  <w:num w:numId="14">
    <w:abstractNumId w:val="20"/>
  </w:num>
  <w:num w:numId="15">
    <w:abstractNumId w:val="39"/>
  </w:num>
  <w:num w:numId="16">
    <w:abstractNumId w:val="40"/>
  </w:num>
  <w:num w:numId="17">
    <w:abstractNumId w:val="4"/>
  </w:num>
  <w:num w:numId="18">
    <w:abstractNumId w:val="46"/>
  </w:num>
  <w:num w:numId="19">
    <w:abstractNumId w:val="7"/>
  </w:num>
  <w:num w:numId="20">
    <w:abstractNumId w:val="44"/>
  </w:num>
  <w:num w:numId="21">
    <w:abstractNumId w:val="42"/>
  </w:num>
  <w:num w:numId="22">
    <w:abstractNumId w:val="19"/>
  </w:num>
  <w:num w:numId="23">
    <w:abstractNumId w:val="26"/>
  </w:num>
  <w:num w:numId="24">
    <w:abstractNumId w:val="38"/>
  </w:num>
  <w:num w:numId="25">
    <w:abstractNumId w:val="34"/>
  </w:num>
  <w:num w:numId="26">
    <w:abstractNumId w:val="22"/>
  </w:num>
  <w:num w:numId="27">
    <w:abstractNumId w:val="15"/>
  </w:num>
  <w:num w:numId="28">
    <w:abstractNumId w:val="27"/>
  </w:num>
  <w:num w:numId="29">
    <w:abstractNumId w:val="49"/>
  </w:num>
  <w:num w:numId="30">
    <w:abstractNumId w:val="41"/>
  </w:num>
  <w:num w:numId="31">
    <w:abstractNumId w:val="14"/>
  </w:num>
  <w:num w:numId="32">
    <w:abstractNumId w:val="32"/>
  </w:num>
  <w:num w:numId="33">
    <w:abstractNumId w:val="37"/>
  </w:num>
  <w:num w:numId="34">
    <w:abstractNumId w:val="12"/>
  </w:num>
  <w:num w:numId="35">
    <w:abstractNumId w:val="21"/>
  </w:num>
  <w:num w:numId="36">
    <w:abstractNumId w:val="0"/>
  </w:num>
  <w:num w:numId="37">
    <w:abstractNumId w:val="23"/>
  </w:num>
  <w:num w:numId="38">
    <w:abstractNumId w:val="47"/>
  </w:num>
  <w:num w:numId="39">
    <w:abstractNumId w:val="28"/>
  </w:num>
  <w:num w:numId="40">
    <w:abstractNumId w:val="1"/>
  </w:num>
  <w:num w:numId="41">
    <w:abstractNumId w:val="16"/>
  </w:num>
  <w:num w:numId="42">
    <w:abstractNumId w:val="31"/>
  </w:num>
  <w:num w:numId="43">
    <w:abstractNumId w:val="25"/>
  </w:num>
  <w:num w:numId="44">
    <w:abstractNumId w:val="24"/>
  </w:num>
  <w:num w:numId="45">
    <w:abstractNumId w:val="17"/>
  </w:num>
  <w:num w:numId="46">
    <w:abstractNumId w:val="18"/>
  </w:num>
  <w:num w:numId="47">
    <w:abstractNumId w:val="8"/>
  </w:num>
  <w:num w:numId="48">
    <w:abstractNumId w:val="13"/>
  </w:num>
  <w:num w:numId="49">
    <w:abstractNumId w:val="36"/>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096"/>
    <w:rsid w:val="009733C4"/>
    <w:rsid w:val="00D950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1296E"/>
  <w15:chartTrackingRefBased/>
  <w15:docId w15:val="{48FE4E07-1A53-46E9-B3F4-32082D3AB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50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Heading2">
    <w:name w:val="heading 2"/>
    <w:basedOn w:val="Normal"/>
    <w:link w:val="Heading2Char"/>
    <w:uiPriority w:val="9"/>
    <w:qFormat/>
    <w:rsid w:val="00D9509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Heading3">
    <w:name w:val="heading 3"/>
    <w:basedOn w:val="Normal"/>
    <w:link w:val="Heading3Char"/>
    <w:uiPriority w:val="9"/>
    <w:qFormat/>
    <w:rsid w:val="00D9509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Heading4">
    <w:name w:val="heading 4"/>
    <w:basedOn w:val="Normal"/>
    <w:link w:val="Heading4Char"/>
    <w:uiPriority w:val="9"/>
    <w:qFormat/>
    <w:rsid w:val="00D9509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5096"/>
    <w:rPr>
      <w:rFonts w:ascii="Times New Roman" w:eastAsia="Times New Roman" w:hAnsi="Times New Roman" w:cs="Times New Roman"/>
      <w:b/>
      <w:bCs/>
      <w:kern w:val="36"/>
      <w:sz w:val="48"/>
      <w:szCs w:val="48"/>
      <w:lang w:eastAsia="ru-RU"/>
    </w:rPr>
  </w:style>
  <w:style w:type="character" w:customStyle="1" w:styleId="Heading2Char">
    <w:name w:val="Heading 2 Char"/>
    <w:basedOn w:val="DefaultParagraphFont"/>
    <w:link w:val="Heading2"/>
    <w:uiPriority w:val="9"/>
    <w:rsid w:val="00D95096"/>
    <w:rPr>
      <w:rFonts w:ascii="Times New Roman" w:eastAsia="Times New Roman" w:hAnsi="Times New Roman" w:cs="Times New Roman"/>
      <w:b/>
      <w:bCs/>
      <w:sz w:val="36"/>
      <w:szCs w:val="36"/>
      <w:lang w:eastAsia="ru-RU"/>
    </w:rPr>
  </w:style>
  <w:style w:type="character" w:customStyle="1" w:styleId="Heading3Char">
    <w:name w:val="Heading 3 Char"/>
    <w:basedOn w:val="DefaultParagraphFont"/>
    <w:link w:val="Heading3"/>
    <w:uiPriority w:val="9"/>
    <w:rsid w:val="00D95096"/>
    <w:rPr>
      <w:rFonts w:ascii="Times New Roman" w:eastAsia="Times New Roman" w:hAnsi="Times New Roman" w:cs="Times New Roman"/>
      <w:b/>
      <w:bCs/>
      <w:sz w:val="27"/>
      <w:szCs w:val="27"/>
      <w:lang w:eastAsia="ru-RU"/>
    </w:rPr>
  </w:style>
  <w:style w:type="character" w:customStyle="1" w:styleId="Heading4Char">
    <w:name w:val="Heading 4 Char"/>
    <w:basedOn w:val="DefaultParagraphFont"/>
    <w:link w:val="Heading4"/>
    <w:uiPriority w:val="9"/>
    <w:rsid w:val="00D95096"/>
    <w:rPr>
      <w:rFonts w:ascii="Times New Roman" w:eastAsia="Times New Roman" w:hAnsi="Times New Roman" w:cs="Times New Roman"/>
      <w:b/>
      <w:bCs/>
      <w:sz w:val="24"/>
      <w:szCs w:val="24"/>
      <w:lang w:eastAsia="ru-RU"/>
    </w:rPr>
  </w:style>
  <w:style w:type="character" w:customStyle="1" w:styleId="tm-article-complexitylabel">
    <w:name w:val="tm-article-complexity__label"/>
    <w:basedOn w:val="DefaultParagraphFont"/>
    <w:rsid w:val="00D95096"/>
  </w:style>
  <w:style w:type="character" w:customStyle="1" w:styleId="tm-article-reading-timelabel">
    <w:name w:val="tm-article-reading-time__label"/>
    <w:basedOn w:val="DefaultParagraphFont"/>
    <w:rsid w:val="00D95096"/>
  </w:style>
  <w:style w:type="character" w:customStyle="1" w:styleId="tm-icon-countervalue">
    <w:name w:val="tm-icon-counter__value"/>
    <w:basedOn w:val="DefaultParagraphFont"/>
    <w:rsid w:val="00D95096"/>
  </w:style>
  <w:style w:type="character" w:customStyle="1" w:styleId="tm-publication-hublink-container">
    <w:name w:val="tm-publication-hub__link-container"/>
    <w:basedOn w:val="DefaultParagraphFont"/>
    <w:rsid w:val="00D95096"/>
  </w:style>
  <w:style w:type="character" w:styleId="Hyperlink">
    <w:name w:val="Hyperlink"/>
    <w:basedOn w:val="DefaultParagraphFont"/>
    <w:uiPriority w:val="99"/>
    <w:semiHidden/>
    <w:unhideWhenUsed/>
    <w:rsid w:val="00D95096"/>
    <w:rPr>
      <w:color w:val="0000FF"/>
      <w:u w:val="single"/>
    </w:rPr>
  </w:style>
  <w:style w:type="character" w:customStyle="1" w:styleId="tm-article-snippetprofiled-hub">
    <w:name w:val="tm-article-snippet__profiled-hub"/>
    <w:basedOn w:val="DefaultParagraphFont"/>
    <w:rsid w:val="00D95096"/>
  </w:style>
  <w:style w:type="paragraph" w:styleId="NormalWeb">
    <w:name w:val="Normal (Web)"/>
    <w:basedOn w:val="Normal"/>
    <w:uiPriority w:val="99"/>
    <w:semiHidden/>
    <w:unhideWhenUsed/>
    <w:rsid w:val="00D9509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Strong">
    <w:name w:val="Strong"/>
    <w:basedOn w:val="DefaultParagraphFont"/>
    <w:uiPriority w:val="22"/>
    <w:qFormat/>
    <w:rsid w:val="00D95096"/>
    <w:rPr>
      <w:b/>
      <w:bCs/>
    </w:rPr>
  </w:style>
  <w:style w:type="character" w:styleId="HTMLCode">
    <w:name w:val="HTML Code"/>
    <w:basedOn w:val="DefaultParagraphFont"/>
    <w:uiPriority w:val="99"/>
    <w:semiHidden/>
    <w:unhideWhenUsed/>
    <w:rsid w:val="00D95096"/>
    <w:rPr>
      <w:rFonts w:ascii="Courier New" w:eastAsia="Times New Roman" w:hAnsi="Courier New" w:cs="Courier New"/>
      <w:sz w:val="20"/>
      <w:szCs w:val="20"/>
    </w:rPr>
  </w:style>
  <w:style w:type="character" w:styleId="Emphasis">
    <w:name w:val="Emphasis"/>
    <w:basedOn w:val="DefaultParagraphFont"/>
    <w:uiPriority w:val="20"/>
    <w:qFormat/>
    <w:rsid w:val="00D950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64919">
      <w:bodyDiv w:val="1"/>
      <w:marLeft w:val="0"/>
      <w:marRight w:val="0"/>
      <w:marTop w:val="0"/>
      <w:marBottom w:val="0"/>
      <w:divBdr>
        <w:top w:val="none" w:sz="0" w:space="0" w:color="auto"/>
        <w:left w:val="none" w:sz="0" w:space="0" w:color="auto"/>
        <w:bottom w:val="none" w:sz="0" w:space="0" w:color="auto"/>
        <w:right w:val="none" w:sz="0" w:space="0" w:color="auto"/>
      </w:divBdr>
      <w:divsChild>
        <w:div w:id="1526557976">
          <w:marLeft w:val="0"/>
          <w:marRight w:val="0"/>
          <w:marTop w:val="0"/>
          <w:marBottom w:val="0"/>
          <w:divBdr>
            <w:top w:val="none" w:sz="0" w:space="0" w:color="auto"/>
            <w:left w:val="none" w:sz="0" w:space="0" w:color="auto"/>
            <w:bottom w:val="none" w:sz="0" w:space="0" w:color="auto"/>
            <w:right w:val="none" w:sz="0" w:space="0" w:color="auto"/>
          </w:divBdr>
          <w:divsChild>
            <w:div w:id="1756319605">
              <w:marLeft w:val="0"/>
              <w:marRight w:val="0"/>
              <w:marTop w:val="0"/>
              <w:marBottom w:val="240"/>
              <w:divBdr>
                <w:top w:val="none" w:sz="0" w:space="0" w:color="auto"/>
                <w:left w:val="none" w:sz="0" w:space="0" w:color="auto"/>
                <w:bottom w:val="none" w:sz="0" w:space="0" w:color="auto"/>
                <w:right w:val="none" w:sz="0" w:space="0" w:color="auto"/>
              </w:divBdr>
              <w:divsChild>
                <w:div w:id="1013918666">
                  <w:marLeft w:val="0"/>
                  <w:marRight w:val="0"/>
                  <w:marTop w:val="0"/>
                  <w:marBottom w:val="0"/>
                  <w:divBdr>
                    <w:top w:val="none" w:sz="0" w:space="0" w:color="auto"/>
                    <w:left w:val="none" w:sz="0" w:space="0" w:color="auto"/>
                    <w:bottom w:val="none" w:sz="0" w:space="0" w:color="auto"/>
                    <w:right w:val="none" w:sz="0" w:space="0" w:color="auto"/>
                  </w:divBdr>
                  <w:divsChild>
                    <w:div w:id="624309235">
                      <w:marLeft w:val="0"/>
                      <w:marRight w:val="0"/>
                      <w:marTop w:val="0"/>
                      <w:marBottom w:val="0"/>
                      <w:divBdr>
                        <w:top w:val="none" w:sz="0" w:space="0" w:color="auto"/>
                        <w:left w:val="none" w:sz="0" w:space="0" w:color="auto"/>
                        <w:bottom w:val="none" w:sz="0" w:space="0" w:color="auto"/>
                        <w:right w:val="none" w:sz="0" w:space="0" w:color="auto"/>
                      </w:divBdr>
                    </w:div>
                    <w:div w:id="408045564">
                      <w:marLeft w:val="0"/>
                      <w:marRight w:val="0"/>
                      <w:marTop w:val="0"/>
                      <w:marBottom w:val="0"/>
                      <w:divBdr>
                        <w:top w:val="none" w:sz="0" w:space="0" w:color="auto"/>
                        <w:left w:val="none" w:sz="0" w:space="0" w:color="auto"/>
                        <w:bottom w:val="none" w:sz="0" w:space="0" w:color="auto"/>
                        <w:right w:val="none" w:sz="0" w:space="0" w:color="auto"/>
                      </w:divBdr>
                    </w:div>
                  </w:divsChild>
                </w:div>
                <w:div w:id="1875729116">
                  <w:marLeft w:val="0"/>
                  <w:marRight w:val="0"/>
                  <w:marTop w:val="0"/>
                  <w:marBottom w:val="0"/>
                  <w:divBdr>
                    <w:top w:val="none" w:sz="0" w:space="0" w:color="auto"/>
                    <w:left w:val="none" w:sz="0" w:space="0" w:color="auto"/>
                    <w:bottom w:val="none" w:sz="0" w:space="0" w:color="auto"/>
                    <w:right w:val="none" w:sz="0" w:space="0" w:color="auto"/>
                  </w:divBdr>
                  <w:divsChild>
                    <w:div w:id="1938519304">
                      <w:marLeft w:val="0"/>
                      <w:marRight w:val="0"/>
                      <w:marTop w:val="120"/>
                      <w:marBottom w:val="0"/>
                      <w:divBdr>
                        <w:top w:val="none" w:sz="0" w:space="0" w:color="auto"/>
                        <w:left w:val="none" w:sz="0" w:space="0" w:color="auto"/>
                        <w:bottom w:val="none" w:sz="0" w:space="0" w:color="auto"/>
                        <w:right w:val="none" w:sz="0" w:space="0" w:color="auto"/>
                      </w:divBdr>
                    </w:div>
                  </w:divsChild>
                </w:div>
                <w:div w:id="1519344098">
                  <w:marLeft w:val="0"/>
                  <w:marRight w:val="0"/>
                  <w:marTop w:val="0"/>
                  <w:marBottom w:val="0"/>
                  <w:divBdr>
                    <w:top w:val="none" w:sz="0" w:space="0" w:color="auto"/>
                    <w:left w:val="none" w:sz="0" w:space="0" w:color="auto"/>
                    <w:bottom w:val="none" w:sz="0" w:space="0" w:color="auto"/>
                    <w:right w:val="none" w:sz="0" w:space="0" w:color="auto"/>
                  </w:divBdr>
                  <w:divsChild>
                    <w:div w:id="789785529">
                      <w:marLeft w:val="0"/>
                      <w:marRight w:val="0"/>
                      <w:marTop w:val="0"/>
                      <w:marBottom w:val="120"/>
                      <w:divBdr>
                        <w:top w:val="none" w:sz="0" w:space="0" w:color="auto"/>
                        <w:left w:val="none" w:sz="0" w:space="0" w:color="auto"/>
                        <w:bottom w:val="none" w:sz="0" w:space="0" w:color="auto"/>
                        <w:right w:val="none" w:sz="0" w:space="0" w:color="auto"/>
                      </w:divBdr>
                      <w:divsChild>
                        <w:div w:id="1054086703">
                          <w:marLeft w:val="0"/>
                          <w:marRight w:val="120"/>
                          <w:marTop w:val="120"/>
                          <w:marBottom w:val="0"/>
                          <w:divBdr>
                            <w:top w:val="single" w:sz="6" w:space="0" w:color="auto"/>
                            <w:left w:val="single" w:sz="6" w:space="6" w:color="auto"/>
                            <w:bottom w:val="single" w:sz="6" w:space="0" w:color="auto"/>
                            <w:right w:val="single" w:sz="6" w:space="6" w:color="auto"/>
                          </w:divBdr>
                        </w:div>
                        <w:div w:id="83962003">
                          <w:marLeft w:val="0"/>
                          <w:marRight w:val="0"/>
                          <w:marTop w:val="120"/>
                          <w:marBottom w:val="0"/>
                          <w:divBdr>
                            <w:top w:val="single" w:sz="6" w:space="0" w:color="auto"/>
                            <w:left w:val="single" w:sz="6" w:space="6" w:color="auto"/>
                            <w:bottom w:val="single" w:sz="6" w:space="0" w:color="auto"/>
                            <w:right w:val="single" w:sz="6" w:space="6" w:color="auto"/>
                          </w:divBdr>
                        </w:div>
                      </w:divsChild>
                    </w:div>
                  </w:divsChild>
                </w:div>
              </w:divsChild>
            </w:div>
          </w:divsChild>
        </w:div>
        <w:div w:id="1049306228">
          <w:marLeft w:val="0"/>
          <w:marRight w:val="0"/>
          <w:marTop w:val="0"/>
          <w:marBottom w:val="0"/>
          <w:divBdr>
            <w:top w:val="none" w:sz="0" w:space="0" w:color="auto"/>
            <w:left w:val="none" w:sz="0" w:space="0" w:color="auto"/>
            <w:bottom w:val="none" w:sz="0" w:space="0" w:color="auto"/>
            <w:right w:val="none" w:sz="0" w:space="0" w:color="auto"/>
          </w:divBdr>
          <w:divsChild>
            <w:div w:id="194082772">
              <w:marLeft w:val="0"/>
              <w:marRight w:val="0"/>
              <w:marTop w:val="0"/>
              <w:marBottom w:val="0"/>
              <w:divBdr>
                <w:top w:val="none" w:sz="0" w:space="0" w:color="auto"/>
                <w:left w:val="none" w:sz="0" w:space="0" w:color="auto"/>
                <w:bottom w:val="none" w:sz="0" w:space="0" w:color="auto"/>
                <w:right w:val="none" w:sz="0" w:space="0" w:color="auto"/>
              </w:divBdr>
              <w:divsChild>
                <w:div w:id="270864569">
                  <w:marLeft w:val="0"/>
                  <w:marRight w:val="0"/>
                  <w:marTop w:val="0"/>
                  <w:marBottom w:val="0"/>
                  <w:divBdr>
                    <w:top w:val="none" w:sz="0" w:space="0" w:color="auto"/>
                    <w:left w:val="none" w:sz="0" w:space="0" w:color="auto"/>
                    <w:bottom w:val="none" w:sz="0" w:space="0" w:color="auto"/>
                    <w:right w:val="none" w:sz="0" w:space="0" w:color="auto"/>
                  </w:divBdr>
                  <w:divsChild>
                    <w:div w:id="482160894">
                      <w:marLeft w:val="0"/>
                      <w:marRight w:val="0"/>
                      <w:marTop w:val="0"/>
                      <w:marBottom w:val="0"/>
                      <w:divBdr>
                        <w:top w:val="none" w:sz="0" w:space="0" w:color="auto"/>
                        <w:left w:val="none" w:sz="0" w:space="0" w:color="auto"/>
                        <w:bottom w:val="none" w:sz="0" w:space="0" w:color="auto"/>
                        <w:right w:val="none" w:sz="0" w:space="0" w:color="auto"/>
                      </w:divBdr>
                      <w:divsChild>
                        <w:div w:id="580606449">
                          <w:marLeft w:val="0"/>
                          <w:marRight w:val="0"/>
                          <w:marTop w:val="0"/>
                          <w:marBottom w:val="0"/>
                          <w:divBdr>
                            <w:top w:val="none" w:sz="0" w:space="0" w:color="auto"/>
                            <w:left w:val="none" w:sz="0" w:space="0" w:color="auto"/>
                            <w:bottom w:val="none" w:sz="0" w:space="0" w:color="auto"/>
                            <w:right w:val="none" w:sz="0" w:space="0" w:color="auto"/>
                          </w:divBdr>
                          <w:divsChild>
                            <w:div w:id="1720788543">
                              <w:marLeft w:val="0"/>
                              <w:marRight w:val="0"/>
                              <w:marTop w:val="0"/>
                              <w:marBottom w:val="0"/>
                              <w:divBdr>
                                <w:top w:val="none" w:sz="0" w:space="0" w:color="auto"/>
                                <w:left w:val="none" w:sz="0" w:space="0" w:color="auto"/>
                                <w:bottom w:val="none" w:sz="0" w:space="0" w:color="auto"/>
                                <w:right w:val="none" w:sz="0" w:space="0" w:color="auto"/>
                              </w:divBdr>
                            </w:div>
                            <w:div w:id="1698385477">
                              <w:marLeft w:val="0"/>
                              <w:marRight w:val="0"/>
                              <w:marTop w:val="0"/>
                              <w:marBottom w:val="0"/>
                              <w:divBdr>
                                <w:top w:val="none" w:sz="0" w:space="0" w:color="auto"/>
                                <w:left w:val="none" w:sz="0" w:space="0" w:color="auto"/>
                                <w:bottom w:val="none" w:sz="0" w:space="0" w:color="auto"/>
                                <w:right w:val="none" w:sz="0" w:space="0" w:color="auto"/>
                              </w:divBdr>
                            </w:div>
                            <w:div w:id="1125346942">
                              <w:marLeft w:val="0"/>
                              <w:marRight w:val="0"/>
                              <w:marTop w:val="0"/>
                              <w:marBottom w:val="0"/>
                              <w:divBdr>
                                <w:top w:val="none" w:sz="0" w:space="0" w:color="auto"/>
                                <w:left w:val="none" w:sz="0" w:space="0" w:color="auto"/>
                                <w:bottom w:val="none" w:sz="0" w:space="0" w:color="auto"/>
                                <w:right w:val="none" w:sz="0" w:space="0" w:color="auto"/>
                              </w:divBdr>
                            </w:div>
                            <w:div w:id="296910277">
                              <w:marLeft w:val="0"/>
                              <w:marRight w:val="0"/>
                              <w:marTop w:val="0"/>
                              <w:marBottom w:val="0"/>
                              <w:divBdr>
                                <w:top w:val="none" w:sz="0" w:space="0" w:color="auto"/>
                                <w:left w:val="none" w:sz="0" w:space="0" w:color="auto"/>
                                <w:bottom w:val="none" w:sz="0" w:space="0" w:color="auto"/>
                                <w:right w:val="none" w:sz="0" w:space="0" w:color="auto"/>
                              </w:divBdr>
                            </w:div>
                            <w:div w:id="1193306198">
                              <w:marLeft w:val="0"/>
                              <w:marRight w:val="0"/>
                              <w:marTop w:val="0"/>
                              <w:marBottom w:val="0"/>
                              <w:divBdr>
                                <w:top w:val="none" w:sz="0" w:space="0" w:color="auto"/>
                                <w:left w:val="none" w:sz="0" w:space="0" w:color="auto"/>
                                <w:bottom w:val="none" w:sz="0" w:space="0" w:color="auto"/>
                                <w:right w:val="none" w:sz="0" w:space="0" w:color="auto"/>
                              </w:divBdr>
                            </w:div>
                            <w:div w:id="1254434418">
                              <w:marLeft w:val="0"/>
                              <w:marRight w:val="0"/>
                              <w:marTop w:val="0"/>
                              <w:marBottom w:val="0"/>
                              <w:divBdr>
                                <w:top w:val="none" w:sz="0" w:space="0" w:color="auto"/>
                                <w:left w:val="none" w:sz="0" w:space="0" w:color="auto"/>
                                <w:bottom w:val="none" w:sz="0" w:space="0" w:color="auto"/>
                                <w:right w:val="none" w:sz="0" w:space="0" w:color="auto"/>
                              </w:divBdr>
                            </w:div>
                            <w:div w:id="1806510639">
                              <w:marLeft w:val="0"/>
                              <w:marRight w:val="0"/>
                              <w:marTop w:val="0"/>
                              <w:marBottom w:val="0"/>
                              <w:divBdr>
                                <w:top w:val="none" w:sz="0" w:space="0" w:color="auto"/>
                                <w:left w:val="none" w:sz="0" w:space="0" w:color="auto"/>
                                <w:bottom w:val="none" w:sz="0" w:space="0" w:color="auto"/>
                                <w:right w:val="none" w:sz="0" w:space="0" w:color="auto"/>
                              </w:divBdr>
                            </w:div>
                            <w:div w:id="1174614557">
                              <w:blockQuote w:val="1"/>
                              <w:marLeft w:val="0"/>
                              <w:marRight w:val="0"/>
                              <w:marTop w:val="480"/>
                              <w:marBottom w:val="180"/>
                              <w:divBdr>
                                <w:top w:val="none" w:sz="0" w:space="0" w:color="auto"/>
                                <w:left w:val="single" w:sz="18" w:space="9" w:color="548EAB"/>
                                <w:bottom w:val="none" w:sz="0" w:space="0" w:color="auto"/>
                                <w:right w:val="none" w:sz="0" w:space="0" w:color="auto"/>
                              </w:divBdr>
                            </w:div>
                            <w:div w:id="884566505">
                              <w:marLeft w:val="0"/>
                              <w:marRight w:val="0"/>
                              <w:marTop w:val="150"/>
                              <w:marBottom w:val="120"/>
                              <w:divBdr>
                                <w:top w:val="none" w:sz="0" w:space="0" w:color="auto"/>
                                <w:left w:val="none" w:sz="0" w:space="0" w:color="auto"/>
                                <w:bottom w:val="none" w:sz="0" w:space="0" w:color="auto"/>
                                <w:right w:val="none" w:sz="0" w:space="0" w:color="auto"/>
                              </w:divBdr>
                            </w:div>
                            <w:div w:id="1820340201">
                              <w:blockQuote w:val="1"/>
                              <w:marLeft w:val="0"/>
                              <w:marRight w:val="0"/>
                              <w:marTop w:val="480"/>
                              <w:marBottom w:val="180"/>
                              <w:divBdr>
                                <w:top w:val="none" w:sz="0" w:space="0" w:color="auto"/>
                                <w:left w:val="single" w:sz="18" w:space="9" w:color="548EAB"/>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hyperlink" Target="https://habr.com/ru/companies/bothub/articles/979320/" TargetMode="External"/><Relationship Id="rId34" Type="http://schemas.openxmlformats.org/officeDocument/2006/relationships/hyperlink" Target="https://habr.com/ru/articles/795985/" TargetMode="External"/><Relationship Id="rId7" Type="http://schemas.openxmlformats.org/officeDocument/2006/relationships/hyperlink" Target="https://www.gartner.com/en/newsroom/press-releases/2025-08-05-gartner-hype-cycle-identifies-top-ai-innovations-in-2025"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s://habr.com/ru/articles/78508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habr.com/ru/articles/886924/" TargetMode="External"/><Relationship Id="rId29" Type="http://schemas.openxmlformats.org/officeDocument/2006/relationships/hyperlink" Target="https://stepik.org/course/222232/syllabus"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cdn-app.giga.chat/misc/0.0.0/assets/giga-landing/c02386dc_WP.pdf" TargetMode="External"/><Relationship Id="rId37" Type="http://schemas.openxmlformats.org/officeDocument/2006/relationships/fontTable" Target="fontTable.xml"/><Relationship Id="rId5" Type="http://schemas.openxmlformats.org/officeDocument/2006/relationships/hyperlink" Target="https://habr.com/ru/specials/969726/"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t.me/datafeeling" TargetMode="External"/><Relationship Id="rId36" Type="http://schemas.openxmlformats.org/officeDocument/2006/relationships/hyperlink" Target="https://habr.com/ru/articles/97983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hs-47815345.f.hubspotemail-na2.net/hubfs/47815345/book/principles_2nd_edition_updated.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eb.telegram.org/k/" TargetMode="External"/><Relationship Id="rId30" Type="http://schemas.openxmlformats.org/officeDocument/2006/relationships/hyperlink" Target="https://stepik.org/course/178846/promo" TargetMode="External"/><Relationship Id="rId35" Type="http://schemas.openxmlformats.org/officeDocument/2006/relationships/hyperlink" Target="https://habr.com/ru/articles/898938/" TargetMode="External"/><Relationship Id="rId8" Type="http://schemas.openxmlformats.org/officeDocument/2006/relationships/hyperlink" Target="https://n8n.io/"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4735</Words>
  <Characters>26995</Characters>
  <Application>Microsoft Office Word</Application>
  <DocSecurity>0</DocSecurity>
  <Lines>224</Lines>
  <Paragraphs>63</Paragraphs>
  <ScaleCrop>false</ScaleCrop>
  <Company/>
  <LinksUpToDate>false</LinksUpToDate>
  <CharactersWithSpaces>31667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1</cp:revision>
  <dcterms:created xsi:type="dcterms:W3CDTF">2026-01-09T19:18:00Z</dcterms:created>
  <dcterms:modified xsi:type="dcterms:W3CDTF">2026-01-09T19:21:00Z</dcterms:modified>
</cp:coreProperties>
</file>